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12" w:rsidRDefault="007274EE" w:rsidP="007274E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ТРОСТЯНСКОГО СЕЛЬСКОГО ПОСЕЛЕНИЯ</w:t>
      </w:r>
    </w:p>
    <w:p w:rsidR="007274EE" w:rsidRDefault="007274EE" w:rsidP="007274E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НОВОАННИНСКИЙ МУНИЦИПАЛЬНЫЙ РАЙОН</w:t>
      </w:r>
    </w:p>
    <w:p w:rsidR="007274EE" w:rsidRDefault="007274EE" w:rsidP="007274E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7274EE" w:rsidRDefault="003D0E12" w:rsidP="003D0E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7274EE" w:rsidRDefault="007274EE" w:rsidP="003D0E12">
      <w:pPr>
        <w:ind w:firstLine="708"/>
        <w:rPr>
          <w:b/>
          <w:bCs/>
          <w:sz w:val="28"/>
          <w:szCs w:val="28"/>
        </w:rPr>
      </w:pPr>
    </w:p>
    <w:p w:rsidR="003D0E12" w:rsidRDefault="007274EE" w:rsidP="003D0E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3D0E12">
        <w:rPr>
          <w:b/>
          <w:bCs/>
          <w:sz w:val="28"/>
          <w:szCs w:val="28"/>
        </w:rPr>
        <w:t>ПОСТАНОВЛЕНИЕ</w:t>
      </w:r>
    </w:p>
    <w:p w:rsidR="003D0E12" w:rsidRDefault="003D0E12" w:rsidP="003D0E12">
      <w:pPr>
        <w:tabs>
          <w:tab w:val="left" w:pos="3260"/>
        </w:tabs>
      </w:pPr>
    </w:p>
    <w:p w:rsidR="003D0E12" w:rsidRDefault="003D0E12" w:rsidP="003D0E12">
      <w:pPr>
        <w:tabs>
          <w:tab w:val="left" w:pos="3260"/>
        </w:tabs>
      </w:pPr>
    </w:p>
    <w:p w:rsidR="003D0E12" w:rsidRDefault="003D0E12" w:rsidP="003D0E12">
      <w:pPr>
        <w:rPr>
          <w:b/>
          <w:sz w:val="28"/>
        </w:rPr>
      </w:pPr>
      <w:r>
        <w:rPr>
          <w:sz w:val="28"/>
        </w:rPr>
        <w:t xml:space="preserve">               </w:t>
      </w:r>
      <w:r w:rsidR="007274EE">
        <w:rPr>
          <w:b/>
          <w:sz w:val="28"/>
        </w:rPr>
        <w:t xml:space="preserve">16 февраля </w:t>
      </w:r>
      <w:r>
        <w:rPr>
          <w:b/>
          <w:sz w:val="28"/>
        </w:rPr>
        <w:t>2016</w:t>
      </w:r>
      <w:r w:rsidRPr="00513DBA">
        <w:rPr>
          <w:b/>
          <w:sz w:val="28"/>
        </w:rPr>
        <w:t xml:space="preserve">г.                                              </w:t>
      </w:r>
      <w:r w:rsidR="007274EE">
        <w:rPr>
          <w:b/>
          <w:sz w:val="28"/>
        </w:rPr>
        <w:t xml:space="preserve">                     №</w:t>
      </w:r>
      <w:r w:rsidR="00BB63CE">
        <w:rPr>
          <w:b/>
          <w:sz w:val="28"/>
        </w:rPr>
        <w:t>10</w:t>
      </w:r>
      <w:r w:rsidR="007274EE">
        <w:rPr>
          <w:b/>
          <w:sz w:val="28"/>
        </w:rPr>
        <w:t xml:space="preserve"> </w:t>
      </w:r>
    </w:p>
    <w:p w:rsidR="003D0E12" w:rsidRDefault="003D0E12" w:rsidP="003D0E12">
      <w:pPr>
        <w:rPr>
          <w:b/>
          <w:i/>
        </w:rPr>
      </w:pPr>
    </w:p>
    <w:p w:rsidR="003D0E12" w:rsidRDefault="003D0E12" w:rsidP="003D0E12">
      <w:pPr>
        <w:rPr>
          <w:b/>
          <w:i/>
        </w:rPr>
      </w:pPr>
    </w:p>
    <w:p w:rsidR="003D0E12" w:rsidRPr="00A71264" w:rsidRDefault="003D0E12" w:rsidP="007274EE">
      <w:pPr>
        <w:rPr>
          <w:i/>
        </w:rPr>
      </w:pPr>
      <w:r w:rsidRPr="00A71264">
        <w:rPr>
          <w:b/>
          <w:bCs/>
          <w:i/>
          <w:sz w:val="28"/>
          <w:szCs w:val="28"/>
        </w:rPr>
        <w:t xml:space="preserve">О внесении изменений в постановление Администрации </w:t>
      </w:r>
      <w:r w:rsidR="007274EE">
        <w:rPr>
          <w:b/>
          <w:bCs/>
          <w:i/>
          <w:sz w:val="28"/>
          <w:szCs w:val="28"/>
        </w:rPr>
        <w:t xml:space="preserve">Тростянского </w:t>
      </w:r>
      <w:r w:rsidRPr="00A71264">
        <w:rPr>
          <w:b/>
          <w:bCs/>
          <w:i/>
          <w:sz w:val="28"/>
          <w:szCs w:val="28"/>
        </w:rPr>
        <w:t>сельского поселения Новоаннинского муниципального рай</w:t>
      </w:r>
      <w:r w:rsidR="007274EE">
        <w:rPr>
          <w:b/>
          <w:bCs/>
          <w:i/>
          <w:sz w:val="28"/>
          <w:szCs w:val="28"/>
        </w:rPr>
        <w:t xml:space="preserve">она Волгоградской области  от 27.03.2012года № 7 </w:t>
      </w:r>
      <w:r w:rsidRPr="00A71264">
        <w:rPr>
          <w:b/>
          <w:bCs/>
          <w:i/>
          <w:sz w:val="28"/>
          <w:szCs w:val="28"/>
        </w:rPr>
        <w:t xml:space="preserve">« Об утверждении Перечня  муниципальных услуг,  предоставляемых Администрацией  </w:t>
      </w:r>
      <w:r w:rsidR="007274EE">
        <w:rPr>
          <w:b/>
          <w:bCs/>
          <w:i/>
          <w:sz w:val="28"/>
          <w:szCs w:val="28"/>
        </w:rPr>
        <w:t>Тростянского сельского поселении и</w:t>
      </w:r>
    </w:p>
    <w:p w:rsidR="003D0E12" w:rsidRPr="00A71264" w:rsidRDefault="003D0E12" w:rsidP="007274EE">
      <w:pPr>
        <w:rPr>
          <w:b/>
          <w:bCs/>
          <w:i/>
          <w:sz w:val="28"/>
          <w:szCs w:val="28"/>
        </w:rPr>
      </w:pPr>
      <w:r w:rsidRPr="00A71264">
        <w:rPr>
          <w:b/>
          <w:bCs/>
          <w:i/>
          <w:sz w:val="28"/>
          <w:szCs w:val="28"/>
        </w:rPr>
        <w:t xml:space="preserve">муниципальными учреждениями </w:t>
      </w:r>
      <w:r w:rsidR="007274EE">
        <w:rPr>
          <w:b/>
          <w:bCs/>
          <w:i/>
          <w:sz w:val="28"/>
          <w:szCs w:val="28"/>
        </w:rPr>
        <w:t xml:space="preserve">Тростянского </w:t>
      </w:r>
      <w:r w:rsidRPr="00A71264">
        <w:rPr>
          <w:b/>
          <w:bCs/>
          <w:i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proofErr w:type="gramStart"/>
      <w:r w:rsidRPr="00A71264">
        <w:rPr>
          <w:b/>
          <w:bCs/>
          <w:i/>
          <w:sz w:val="28"/>
          <w:szCs w:val="28"/>
        </w:rPr>
        <w:t>пре</w:t>
      </w:r>
      <w:r w:rsidR="007274EE">
        <w:rPr>
          <w:b/>
          <w:bCs/>
          <w:i/>
          <w:sz w:val="28"/>
          <w:szCs w:val="28"/>
        </w:rPr>
        <w:t>доставляемых</w:t>
      </w:r>
      <w:proofErr w:type="gramEnd"/>
      <w:r w:rsidR="007274EE">
        <w:rPr>
          <w:b/>
          <w:bCs/>
          <w:i/>
          <w:sz w:val="28"/>
          <w:szCs w:val="28"/>
        </w:rPr>
        <w:t xml:space="preserve"> в электронной виде.</w:t>
      </w:r>
    </w:p>
    <w:p w:rsidR="003D0E12" w:rsidRDefault="003D0E12" w:rsidP="003D0E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0E12" w:rsidRDefault="003D0E12" w:rsidP="003D0E12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 реализации  Федерального закона  от 27 июля 2010г. № 210-ФЗ «Об организации предоставления государственных и муниципальных услуг»,   повышения качества предоставляемых муниципальных услуг,  Администрация </w:t>
      </w:r>
      <w:r w:rsidR="007274EE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>сельского поселения, постановляет:</w:t>
      </w:r>
    </w:p>
    <w:p w:rsidR="003D0E12" w:rsidRDefault="003D0E12" w:rsidP="003D0E12">
      <w:pPr>
        <w:jc w:val="both"/>
        <w:rPr>
          <w:sz w:val="28"/>
          <w:szCs w:val="28"/>
        </w:rPr>
      </w:pPr>
    </w:p>
    <w:p w:rsidR="003D0E12" w:rsidRDefault="003D0E12" w:rsidP="003D0E12">
      <w:r>
        <w:rPr>
          <w:sz w:val="28"/>
          <w:szCs w:val="28"/>
        </w:rPr>
        <w:t xml:space="preserve">    1. Внести в  Перечень  муниципальных услуг,  </w:t>
      </w:r>
      <w:r w:rsidR="007274EE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Администрацией </w:t>
      </w:r>
      <w:r w:rsidR="007274EE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 xml:space="preserve">сельского поселения  Новоаннинского муниципального района Волгоградской области, утвержденного постановлением Администрации </w:t>
      </w:r>
      <w:r w:rsidR="007274EE">
        <w:rPr>
          <w:sz w:val="28"/>
          <w:szCs w:val="28"/>
        </w:rPr>
        <w:t>Тростянского сельского поселения от 27 марта 2012г. № 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Об утверждении Перечня  муниципальных услуг,  предоставляемых Администрацией  </w:t>
      </w:r>
      <w:r w:rsidR="007274EE">
        <w:rPr>
          <w:bCs/>
          <w:sz w:val="28"/>
          <w:szCs w:val="28"/>
        </w:rPr>
        <w:t xml:space="preserve">Тростянского </w:t>
      </w:r>
      <w:r>
        <w:rPr>
          <w:bCs/>
          <w:sz w:val="28"/>
          <w:szCs w:val="28"/>
        </w:rPr>
        <w:t xml:space="preserve">сельского поселения </w:t>
      </w:r>
    </w:p>
    <w:p w:rsidR="003D0E12" w:rsidRDefault="003D0E12" w:rsidP="003D0E12">
      <w:pPr>
        <w:rPr>
          <w:sz w:val="28"/>
          <w:szCs w:val="28"/>
        </w:rPr>
      </w:pPr>
      <w:r>
        <w:t xml:space="preserve">  </w:t>
      </w:r>
      <w:r w:rsidR="007274E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муниципальными учреждениями </w:t>
      </w:r>
      <w:r w:rsidR="007274EE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>сельского поселения Новоаннинского муниципального района Волгоградской области пре</w:t>
      </w:r>
      <w:r w:rsidR="007274EE">
        <w:rPr>
          <w:sz w:val="28"/>
          <w:szCs w:val="28"/>
        </w:rPr>
        <w:t>доставляемых в электронной виде</w:t>
      </w:r>
      <w:proofErr w:type="gramStart"/>
      <w:r w:rsidR="007274EE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изменения, изложив его в новой редакции согласно приложению.</w:t>
      </w:r>
    </w:p>
    <w:p w:rsidR="003D0E12" w:rsidRDefault="003D0E12" w:rsidP="003D0E12">
      <w:pPr>
        <w:rPr>
          <w:sz w:val="28"/>
          <w:szCs w:val="28"/>
        </w:rPr>
      </w:pPr>
    </w:p>
    <w:p w:rsidR="003D0E12" w:rsidRDefault="003D0E12" w:rsidP="003D0E12">
      <w:pPr>
        <w:pStyle w:val="11"/>
        <w:tabs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со дня его подписания.</w:t>
      </w:r>
    </w:p>
    <w:p w:rsidR="003D0E12" w:rsidRDefault="003D0E12" w:rsidP="003D0E12">
      <w:pPr>
        <w:pStyle w:val="11"/>
        <w:tabs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Опубликовать настоящее постановление в </w:t>
      </w:r>
      <w:r w:rsidR="007274EE">
        <w:rPr>
          <w:rFonts w:ascii="Times New Roman" w:hAnsi="Times New Roman" w:cs="Times New Roman"/>
          <w:sz w:val="28"/>
          <w:szCs w:val="28"/>
        </w:rPr>
        <w:t xml:space="preserve">  официальном издании </w:t>
      </w:r>
      <w:r>
        <w:rPr>
          <w:rFonts w:ascii="Times New Roman" w:hAnsi="Times New Roman" w:cs="Times New Roman"/>
          <w:sz w:val="28"/>
          <w:szCs w:val="28"/>
        </w:rPr>
        <w:t>«Сельский вестник» и разместить на официальной странице в сети «Интернет» в установленном порядке.</w:t>
      </w:r>
    </w:p>
    <w:p w:rsidR="003D0E12" w:rsidRDefault="003D0E12" w:rsidP="003D0E12">
      <w:pPr>
        <w:pStyle w:val="11"/>
        <w:tabs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D0E12" w:rsidRDefault="003D0E12" w:rsidP="003D0E12">
      <w:pPr>
        <w:pStyle w:val="11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3D0E12" w:rsidRDefault="003D0E12" w:rsidP="003D0E12">
      <w:pPr>
        <w:pStyle w:val="11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3D0E12" w:rsidRPr="00A71264" w:rsidRDefault="007274EE" w:rsidP="003D0E12">
      <w:pPr>
        <w:pStyle w:val="11"/>
        <w:tabs>
          <w:tab w:val="left" w:pos="1276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И.О.Главы</w:t>
      </w:r>
      <w:r w:rsidR="003D0E12" w:rsidRPr="00A71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Тростянского</w:t>
      </w:r>
    </w:p>
    <w:p w:rsidR="003D0E12" w:rsidRPr="00A71264" w:rsidRDefault="003D0E12" w:rsidP="003D0E12">
      <w:pPr>
        <w:pStyle w:val="11"/>
        <w:tabs>
          <w:tab w:val="left" w:pos="1276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71264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                                                </w:t>
      </w:r>
      <w:r w:rsidR="007274EE">
        <w:rPr>
          <w:rFonts w:ascii="Times New Roman" w:hAnsi="Times New Roman" w:cs="Times New Roman"/>
          <w:b/>
          <w:i/>
          <w:sz w:val="28"/>
          <w:szCs w:val="28"/>
        </w:rPr>
        <w:t>Т.Ю.Ерохина</w:t>
      </w:r>
    </w:p>
    <w:p w:rsidR="003D0E12" w:rsidRPr="00A71264" w:rsidRDefault="003D0E12" w:rsidP="003D0E12">
      <w:pPr>
        <w:rPr>
          <w:b/>
          <w:i/>
          <w:sz w:val="28"/>
          <w:szCs w:val="28"/>
        </w:rPr>
      </w:pPr>
    </w:p>
    <w:p w:rsidR="003D0E12" w:rsidRDefault="003D0E12" w:rsidP="003D0E12">
      <w:pPr>
        <w:rPr>
          <w:b/>
          <w:bCs/>
          <w:sz w:val="28"/>
          <w:szCs w:val="28"/>
        </w:rPr>
        <w:sectPr w:rsidR="003D0E12">
          <w:pgSz w:w="11906" w:h="16838"/>
          <w:pgMar w:top="993" w:right="850" w:bottom="709" w:left="1701" w:header="708" w:footer="708" w:gutter="0"/>
          <w:cols w:space="720"/>
        </w:sectPr>
      </w:pPr>
    </w:p>
    <w:p w:rsidR="003D0E12" w:rsidRDefault="003D0E12" w:rsidP="003D0E12">
      <w:pPr>
        <w:jc w:val="right"/>
      </w:pPr>
      <w:r>
        <w:lastRenderedPageBreak/>
        <w:t>Приложение №1</w:t>
      </w:r>
    </w:p>
    <w:p w:rsidR="003D0E12" w:rsidRDefault="003D0E12" w:rsidP="003D0E12">
      <w:pPr>
        <w:jc w:val="right"/>
      </w:pPr>
      <w:r>
        <w:t>к постановлению Администрации</w:t>
      </w:r>
    </w:p>
    <w:p w:rsidR="003D0E12" w:rsidRDefault="00BB63CE" w:rsidP="003D0E12">
      <w:pPr>
        <w:jc w:val="right"/>
      </w:pPr>
      <w:r>
        <w:t xml:space="preserve">Тростянского </w:t>
      </w:r>
      <w:r w:rsidR="003D0E12">
        <w:t>сельского поселения</w:t>
      </w:r>
    </w:p>
    <w:p w:rsidR="003D0E12" w:rsidRDefault="00BB63CE" w:rsidP="003D0E12">
      <w:pPr>
        <w:jc w:val="right"/>
      </w:pPr>
      <w:r>
        <w:t>от 16.02.2016г. № 10</w:t>
      </w:r>
    </w:p>
    <w:p w:rsidR="00BB63CE" w:rsidRPr="00AF6313" w:rsidRDefault="00BB63CE" w:rsidP="003D0E12">
      <w:pPr>
        <w:jc w:val="center"/>
        <w:rPr>
          <w:b/>
          <w:bCs/>
        </w:rPr>
      </w:pPr>
    </w:p>
    <w:p w:rsidR="00BB63CE" w:rsidRPr="00AF6313" w:rsidRDefault="00BB63CE" w:rsidP="003D0E12">
      <w:pPr>
        <w:jc w:val="center"/>
        <w:rPr>
          <w:b/>
          <w:bCs/>
        </w:rPr>
      </w:pPr>
    </w:p>
    <w:p w:rsidR="003839FC" w:rsidRPr="00AF6313" w:rsidRDefault="003839FC" w:rsidP="003839FC">
      <w:pPr>
        <w:jc w:val="center"/>
        <w:rPr>
          <w:b/>
        </w:rPr>
      </w:pPr>
      <w:r w:rsidRPr="00AF6313">
        <w:rPr>
          <w:b/>
        </w:rPr>
        <w:t>Перечень муниципальных услуг,</w:t>
      </w:r>
    </w:p>
    <w:p w:rsidR="003839FC" w:rsidRPr="00AF6313" w:rsidRDefault="003839FC" w:rsidP="003839FC">
      <w:pPr>
        <w:jc w:val="center"/>
        <w:rPr>
          <w:b/>
        </w:rPr>
      </w:pPr>
      <w:proofErr w:type="gramStart"/>
      <w:r w:rsidRPr="00AF6313">
        <w:rPr>
          <w:b/>
        </w:rPr>
        <w:t>предоставляемых</w:t>
      </w:r>
      <w:proofErr w:type="gramEnd"/>
      <w:r w:rsidRPr="00AF6313">
        <w:rPr>
          <w:b/>
        </w:rPr>
        <w:t xml:space="preserve"> Администрацией Тростянского сельского поселения и муниципальными учреждениями Тростянского сельского поселения Новоаннинского муниципального района Волгоградской области</w:t>
      </w:r>
    </w:p>
    <w:p w:rsidR="003839FC" w:rsidRPr="00AF6313" w:rsidRDefault="003839FC" w:rsidP="003839FC"/>
    <w:tbl>
      <w:tblPr>
        <w:tblW w:w="110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657"/>
        <w:gridCol w:w="2619"/>
        <w:gridCol w:w="4232"/>
      </w:tblGrid>
      <w:tr w:rsidR="003839FC" w:rsidRPr="00AF6313" w:rsidTr="00C63266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43" w:type="dxa"/>
          </w:tcPr>
          <w:p w:rsidR="003839FC" w:rsidRPr="00AF6313" w:rsidRDefault="003839FC" w:rsidP="003E21B2">
            <w:pPr>
              <w:jc w:val="center"/>
            </w:pPr>
            <w:r w:rsidRPr="00AF6313">
              <w:t>№</w:t>
            </w:r>
          </w:p>
          <w:p w:rsidR="003839FC" w:rsidRPr="00AF6313" w:rsidRDefault="003839FC" w:rsidP="003E21B2">
            <w:pPr>
              <w:jc w:val="center"/>
            </w:pPr>
            <w:proofErr w:type="spellStart"/>
            <w:proofErr w:type="gramStart"/>
            <w:r w:rsidRPr="00AF6313">
              <w:t>п</w:t>
            </w:r>
            <w:proofErr w:type="spellEnd"/>
            <w:proofErr w:type="gramEnd"/>
            <w:r w:rsidRPr="00AF6313">
              <w:t>/</w:t>
            </w:r>
            <w:proofErr w:type="spellStart"/>
            <w:r w:rsidRPr="00AF6313">
              <w:t>п</w:t>
            </w:r>
            <w:proofErr w:type="spellEnd"/>
          </w:p>
        </w:tc>
        <w:tc>
          <w:tcPr>
            <w:tcW w:w="3657" w:type="dxa"/>
          </w:tcPr>
          <w:p w:rsidR="003839FC" w:rsidRPr="00AF6313" w:rsidRDefault="003839FC" w:rsidP="003E21B2">
            <w:pPr>
              <w:jc w:val="center"/>
            </w:pPr>
            <w:r w:rsidRPr="00AF6313">
              <w:t>Наименование услуги</w:t>
            </w:r>
          </w:p>
        </w:tc>
        <w:tc>
          <w:tcPr>
            <w:tcW w:w="2619" w:type="dxa"/>
          </w:tcPr>
          <w:p w:rsidR="003839FC" w:rsidRPr="00AF6313" w:rsidRDefault="003839FC" w:rsidP="003E21B2">
            <w:pPr>
              <w:jc w:val="center"/>
            </w:pPr>
            <w:r w:rsidRPr="00AF6313">
              <w:t>Ответственные исполнители</w:t>
            </w:r>
          </w:p>
        </w:tc>
        <w:tc>
          <w:tcPr>
            <w:tcW w:w="4232" w:type="dxa"/>
          </w:tcPr>
          <w:p w:rsidR="003839FC" w:rsidRPr="00AF6313" w:rsidRDefault="003839FC" w:rsidP="003E21B2">
            <w:pPr>
              <w:jc w:val="center"/>
            </w:pPr>
            <w:r w:rsidRPr="00AF6313">
              <w:t>Нормативный правовой акт, устанавливающий полномочие органа местного самоуправления</w:t>
            </w:r>
          </w:p>
        </w:tc>
      </w:tr>
      <w:tr w:rsidR="003839FC" w:rsidRPr="00AF6313" w:rsidTr="003E21B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1051" w:type="dxa"/>
            <w:gridSpan w:val="4"/>
          </w:tcPr>
          <w:p w:rsidR="003839FC" w:rsidRPr="00AF6313" w:rsidRDefault="003839FC" w:rsidP="003E21B2">
            <w:pPr>
              <w:rPr>
                <w:b/>
              </w:rPr>
            </w:pPr>
            <w:r w:rsidRPr="00AF6313">
              <w:rPr>
                <w:b/>
              </w:rPr>
              <w:t xml:space="preserve">                                                                         Архивный фонд</w:t>
            </w:r>
          </w:p>
        </w:tc>
      </w:tr>
      <w:tr w:rsidR="003839FC" w:rsidRPr="00AF6313" w:rsidTr="00C63266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543" w:type="dxa"/>
          </w:tcPr>
          <w:p w:rsidR="003839FC" w:rsidRPr="00AF6313" w:rsidRDefault="003839FC" w:rsidP="003E21B2">
            <w:r w:rsidRPr="00AF6313">
              <w:t>1</w:t>
            </w:r>
          </w:p>
        </w:tc>
        <w:tc>
          <w:tcPr>
            <w:tcW w:w="3657" w:type="dxa"/>
          </w:tcPr>
          <w:p w:rsidR="003839FC" w:rsidRPr="00AF6313" w:rsidRDefault="003839FC" w:rsidP="003E21B2">
            <w:r w:rsidRPr="00AF6313">
              <w:t>Исполнение запросов о предоставлении информации (социально-правовые и тематические запросы)</w:t>
            </w:r>
          </w:p>
        </w:tc>
        <w:tc>
          <w:tcPr>
            <w:tcW w:w="2619" w:type="dxa"/>
          </w:tcPr>
          <w:p w:rsidR="003839FC" w:rsidRPr="00AF6313" w:rsidRDefault="003839FC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3839FC" w:rsidRPr="00AF6313" w:rsidRDefault="003839FC" w:rsidP="003E21B2">
            <w:r w:rsidRPr="00AF6313">
              <w:t>Пункт 17 части 1 статьи 14 Федерального закона от 06.10.2003г. №131-ФЗ «Об общих принципах организации местного самоуправления»</w:t>
            </w:r>
          </w:p>
          <w:p w:rsidR="003839FC" w:rsidRPr="00AF6313" w:rsidRDefault="003839FC" w:rsidP="003E21B2">
            <w:r w:rsidRPr="00AF6313">
              <w:t>Закон Волгоградской области от 21.11.2008г. №1772-ОД</w:t>
            </w:r>
          </w:p>
        </w:tc>
      </w:tr>
      <w:tr w:rsidR="003839FC" w:rsidRPr="00AF6313" w:rsidTr="003E21B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51" w:type="dxa"/>
            <w:gridSpan w:val="4"/>
          </w:tcPr>
          <w:p w:rsidR="003839FC" w:rsidRPr="00AF6313" w:rsidRDefault="003839FC" w:rsidP="003E21B2">
            <w:pPr>
              <w:rPr>
                <w:b/>
              </w:rPr>
            </w:pPr>
            <w:r w:rsidRPr="00AF6313">
              <w:t xml:space="preserve">                                        </w:t>
            </w:r>
            <w:r w:rsidRPr="00AF6313">
              <w:rPr>
                <w:b/>
              </w:rPr>
              <w:t xml:space="preserve">Услуги в сфере </w:t>
            </w:r>
            <w:proofErr w:type="spellStart"/>
            <w:r w:rsidRPr="00AF6313">
              <w:rPr>
                <w:b/>
              </w:rPr>
              <w:t>имущественно-земельных</w:t>
            </w:r>
            <w:proofErr w:type="spellEnd"/>
            <w:r w:rsidRPr="00AF6313">
              <w:rPr>
                <w:b/>
              </w:rPr>
              <w:t xml:space="preserve"> отношений</w:t>
            </w:r>
          </w:p>
        </w:tc>
      </w:tr>
      <w:tr w:rsidR="003839FC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3839FC" w:rsidRPr="00AF6313" w:rsidRDefault="003839FC" w:rsidP="003E21B2">
            <w:r w:rsidRPr="00AF6313">
              <w:t>2</w:t>
            </w:r>
          </w:p>
          <w:p w:rsidR="003839FC" w:rsidRPr="00AF6313" w:rsidRDefault="003839FC" w:rsidP="003E21B2"/>
          <w:p w:rsidR="003839FC" w:rsidRPr="00AF6313" w:rsidRDefault="003839FC" w:rsidP="003E21B2"/>
          <w:p w:rsidR="003839FC" w:rsidRPr="00AF6313" w:rsidRDefault="003839FC" w:rsidP="003E21B2"/>
          <w:p w:rsidR="003839FC" w:rsidRPr="00AF6313" w:rsidRDefault="003839FC" w:rsidP="003E21B2"/>
        </w:tc>
        <w:tc>
          <w:tcPr>
            <w:tcW w:w="3657" w:type="dxa"/>
          </w:tcPr>
          <w:p w:rsidR="003839FC" w:rsidRPr="00AF6313" w:rsidRDefault="003839FC" w:rsidP="003E21B2">
            <w:r w:rsidRPr="00AF6313">
              <w:t>Присвоение (изменение) адреса объекту недвижимого имущества</w:t>
            </w:r>
          </w:p>
        </w:tc>
        <w:tc>
          <w:tcPr>
            <w:tcW w:w="2619" w:type="dxa"/>
          </w:tcPr>
          <w:p w:rsidR="003839FC" w:rsidRPr="00AF6313" w:rsidRDefault="003839FC" w:rsidP="003E21B2">
            <w:r w:rsidRPr="00AF6313">
              <w:t>Администрация Тростянского сельского поселения</w:t>
            </w:r>
          </w:p>
          <w:p w:rsidR="003839FC" w:rsidRPr="00AF6313" w:rsidRDefault="003839FC" w:rsidP="003E21B2"/>
          <w:p w:rsidR="003839FC" w:rsidRPr="00AF6313" w:rsidRDefault="003839FC" w:rsidP="003E21B2"/>
        </w:tc>
        <w:tc>
          <w:tcPr>
            <w:tcW w:w="4232" w:type="dxa"/>
          </w:tcPr>
          <w:p w:rsidR="003839FC" w:rsidRPr="00AF6313" w:rsidRDefault="003839FC" w:rsidP="003E21B2">
            <w:r w:rsidRPr="00AF6313">
              <w:t>Пункт 21 части 1 статьи 14</w:t>
            </w:r>
          </w:p>
          <w:p w:rsidR="003839FC" w:rsidRPr="00AF6313" w:rsidRDefault="003839FC" w:rsidP="003E21B2">
            <w:r w:rsidRPr="00AF6313">
              <w:t>Федерального закона от 06.10.2003г. №131-ФЗ «Об общих принципах организации местного самоуправления»</w:t>
            </w:r>
          </w:p>
        </w:tc>
      </w:tr>
      <w:tr w:rsidR="003839FC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3839FC" w:rsidRPr="00AF6313" w:rsidRDefault="003839FC" w:rsidP="003E21B2">
            <w:r w:rsidRPr="00AF6313">
              <w:t>3</w:t>
            </w:r>
          </w:p>
        </w:tc>
        <w:tc>
          <w:tcPr>
            <w:tcW w:w="3657" w:type="dxa"/>
          </w:tcPr>
          <w:p w:rsidR="003839FC" w:rsidRPr="00AF6313" w:rsidRDefault="003839FC" w:rsidP="003E21B2">
            <w:r w:rsidRPr="00AF6313">
              <w:rPr>
                <w:bCs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  <w:tc>
          <w:tcPr>
            <w:tcW w:w="2619" w:type="dxa"/>
          </w:tcPr>
          <w:p w:rsidR="003839FC" w:rsidRPr="00AF6313" w:rsidRDefault="003839FC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3839FC" w:rsidRPr="00AF6313" w:rsidRDefault="003839FC" w:rsidP="003E21B2">
            <w:r w:rsidRPr="00AF6313">
              <w:t xml:space="preserve">Пункт   </w:t>
            </w:r>
            <w:r w:rsidR="00AF6313">
              <w:t xml:space="preserve">3 </w:t>
            </w:r>
            <w:r w:rsidRPr="00AF6313">
              <w:t>части 1 статьи 14 Федерального закона от 06.10.2003г. №131-ФЗ «Об общих принципах организации местного самоуправления»</w:t>
            </w:r>
          </w:p>
        </w:tc>
      </w:tr>
      <w:tr w:rsidR="00C63266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C63266" w:rsidRPr="00AF6313" w:rsidRDefault="00AF6313" w:rsidP="003E21B2">
            <w:r w:rsidRPr="00AF6313">
              <w:t>4</w:t>
            </w:r>
          </w:p>
        </w:tc>
        <w:tc>
          <w:tcPr>
            <w:tcW w:w="3657" w:type="dxa"/>
          </w:tcPr>
          <w:p w:rsidR="00C63266" w:rsidRPr="00AF6313" w:rsidRDefault="00C63266" w:rsidP="003E21B2">
            <w:pPr>
              <w:snapToGrid w:val="0"/>
              <w:jc w:val="both"/>
            </w:pPr>
            <w:r w:rsidRPr="00AF6313">
              <w:rPr>
                <w:bCs/>
              </w:rPr>
              <w:t>«Предоставление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 на которых расположены здания,  сооружения</w:t>
            </w:r>
            <w:r w:rsidRPr="00AF6313">
              <w:t xml:space="preserve"> </w:t>
            </w:r>
            <w:r w:rsidRPr="00AF6313">
              <w:rPr>
                <w:bCs/>
              </w:rPr>
              <w:t>без проведения торгов на территории Тростянского сельского поселения»</w:t>
            </w:r>
          </w:p>
        </w:tc>
        <w:tc>
          <w:tcPr>
            <w:tcW w:w="2619" w:type="dxa"/>
          </w:tcPr>
          <w:p w:rsidR="00C63266" w:rsidRPr="00AF6313" w:rsidRDefault="008F4D54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C63266" w:rsidRPr="00AF6313" w:rsidRDefault="008F4D54" w:rsidP="003E21B2">
            <w:r w:rsidRPr="00AF6313">
              <w:t>Пункт 3 части 1 статьи 14 Федерального закона от 06.10.2003г.  № 131-ФЗ «Об общих принципах организации местного самоуправления в Российской Федерации», пункт 2 статьи 11 Земельного кодекса Российской Федерации, часть 2 статьи 3.3. Федерального закона от 25.10.2001г. № 137-ФЗ « О введении в действие Земельного кодекса Российской Федерации»</w:t>
            </w:r>
          </w:p>
        </w:tc>
      </w:tr>
      <w:tr w:rsidR="00C63266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C63266" w:rsidRPr="00AF6313" w:rsidRDefault="00AF6313" w:rsidP="003E21B2">
            <w:r w:rsidRPr="00AF6313">
              <w:lastRenderedPageBreak/>
              <w:t>5</w:t>
            </w:r>
          </w:p>
        </w:tc>
        <w:tc>
          <w:tcPr>
            <w:tcW w:w="3657" w:type="dxa"/>
          </w:tcPr>
          <w:p w:rsidR="00C63266" w:rsidRPr="00AF6313" w:rsidRDefault="00C63266" w:rsidP="003E21B2">
            <w:pPr>
              <w:tabs>
                <w:tab w:val="left" w:pos="4051"/>
              </w:tabs>
              <w:ind w:right="-108"/>
              <w:rPr>
                <w:bCs/>
              </w:rPr>
            </w:pPr>
            <w:r w:rsidRPr="00AF6313">
              <w:rPr>
                <w:bCs/>
              </w:rPr>
              <w:t>«</w:t>
            </w:r>
            <w:r w:rsidRPr="00AF6313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      </w:r>
            <w:r w:rsidRPr="00AF6313">
              <w:rPr>
                <w:bCs/>
              </w:rPr>
              <w:t>»</w:t>
            </w:r>
          </w:p>
          <w:p w:rsidR="00C63266" w:rsidRPr="00AF6313" w:rsidRDefault="00C63266" w:rsidP="003E21B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619" w:type="dxa"/>
          </w:tcPr>
          <w:p w:rsidR="00C63266" w:rsidRPr="00AF6313" w:rsidRDefault="008F4D54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C63266" w:rsidRPr="00AF6313" w:rsidRDefault="008F4D54" w:rsidP="003E21B2">
            <w:r w:rsidRPr="00AF6313">
              <w:t>Пункт 3 части 1 статьи 14 Федерального закона от 06.10.2003г.  № 131-ФЗ «Об общих принципах организации местного самоуправления в Российской Федерации», статьи 39.1-39.2 Земельного кодекса Российской Федерации, часть 2 статьи 3.3. Федерального закона от 25.10.2001г. № 137-ФЗ « О введении в действие Земельного кодекса Российской Федерации»</w:t>
            </w:r>
          </w:p>
        </w:tc>
      </w:tr>
      <w:tr w:rsidR="00C63266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C63266" w:rsidRPr="00AF6313" w:rsidRDefault="00AF6313" w:rsidP="003E21B2">
            <w:r w:rsidRPr="00AF6313">
              <w:t>6</w:t>
            </w:r>
          </w:p>
        </w:tc>
        <w:tc>
          <w:tcPr>
            <w:tcW w:w="3657" w:type="dxa"/>
          </w:tcPr>
          <w:p w:rsidR="00C63266" w:rsidRPr="00AF6313" w:rsidRDefault="008F4D54" w:rsidP="003E21B2">
            <w:pPr>
              <w:rPr>
                <w:bCs/>
              </w:rPr>
            </w:pPr>
            <w:r w:rsidRPr="00AF6313">
              <w:rPr>
                <w:rStyle w:val="a3"/>
                <w:bCs/>
                <w:u w:val="none"/>
              </w:rPr>
              <w:t>«</w:t>
            </w:r>
            <w:r w:rsidRPr="00AF6313">
              <w:rPr>
                <w:rFonts w:eastAsia="PMingLiU"/>
                <w:bCs/>
              </w:rPr>
              <w:t xml:space="preserve">Предоставление  земельных участков, находящихся </w:t>
            </w:r>
            <w:r w:rsidRPr="00AF6313">
              <w:rPr>
                <w:bCs/>
              </w:rPr>
              <w:t xml:space="preserve"> </w:t>
            </w:r>
            <w:r w:rsidRPr="00AF6313">
              <w:rPr>
                <w:rFonts w:eastAsia="PMingLiU"/>
                <w:bCs/>
              </w:rPr>
              <w:t xml:space="preserve">в муниципальной собственности, государственной </w:t>
            </w:r>
            <w:r w:rsidRPr="00AF6313">
              <w:rPr>
                <w:bCs/>
              </w:rPr>
              <w:t xml:space="preserve"> </w:t>
            </w:r>
            <w:r w:rsidRPr="00AF6313">
              <w:rPr>
                <w:rFonts w:eastAsia="PMingLiU"/>
                <w:bCs/>
              </w:rPr>
              <w:t xml:space="preserve">собственности, собственность на которую не разграничена </w:t>
            </w:r>
            <w:r w:rsidRPr="00AF6313">
              <w:rPr>
                <w:bCs/>
              </w:rPr>
              <w:t xml:space="preserve"> </w:t>
            </w:r>
            <w:r w:rsidRPr="00AF6313">
              <w:rPr>
                <w:rFonts w:eastAsia="PMingLiU"/>
                <w:bCs/>
              </w:rPr>
              <w:t xml:space="preserve">для целей связанных со строительством на территории </w:t>
            </w:r>
            <w:r w:rsidRPr="00AF6313">
              <w:rPr>
                <w:bCs/>
              </w:rPr>
              <w:t xml:space="preserve"> </w:t>
            </w:r>
            <w:r w:rsidRPr="00AF6313">
              <w:t xml:space="preserve">Тростянского </w:t>
            </w:r>
            <w:r w:rsidRPr="00AF6313">
              <w:rPr>
                <w:rFonts w:eastAsia="PMingLiU"/>
                <w:bCs/>
              </w:rPr>
              <w:t>сельского поселения Новоаннинского муниципального района Волгоградской области</w:t>
            </w:r>
            <w:r w:rsidRPr="003679F2">
              <w:rPr>
                <w:rStyle w:val="a3"/>
                <w:bCs/>
                <w:u w:val="none"/>
              </w:rPr>
              <w:t>»</w:t>
            </w:r>
          </w:p>
        </w:tc>
        <w:tc>
          <w:tcPr>
            <w:tcW w:w="2619" w:type="dxa"/>
          </w:tcPr>
          <w:p w:rsidR="00C63266" w:rsidRPr="00AF6313" w:rsidRDefault="008F4D54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C63266" w:rsidRPr="00AF6313" w:rsidRDefault="008F4D54" w:rsidP="003E21B2">
            <w:r w:rsidRPr="00AF6313">
              <w:t>Пункт 3 части 1 статьи 14 Федерального закона от 06.10.2003г.  № 131-ФЗ «Об общих принципах организации местного самоуправления в Российской Федерации», пункт</w:t>
            </w:r>
            <w:proofErr w:type="gramStart"/>
            <w:r w:rsidRPr="00AF6313">
              <w:t>2</w:t>
            </w:r>
            <w:proofErr w:type="gramEnd"/>
            <w:r w:rsidRPr="00AF6313">
              <w:t xml:space="preserve"> части 1 статьи 1  Закона Волгоградской области от 14.07.2015г.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      </w:r>
          </w:p>
        </w:tc>
      </w:tr>
      <w:tr w:rsidR="008F4D54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8F4D54" w:rsidRPr="00AF6313" w:rsidRDefault="00AF6313" w:rsidP="003E21B2">
            <w:r w:rsidRPr="00AF6313">
              <w:t>7</w:t>
            </w:r>
          </w:p>
        </w:tc>
        <w:tc>
          <w:tcPr>
            <w:tcW w:w="3657" w:type="dxa"/>
          </w:tcPr>
          <w:p w:rsidR="008F4D54" w:rsidRPr="00AF6313" w:rsidRDefault="008F4D54" w:rsidP="00113C01">
            <w:r w:rsidRPr="00AF6313">
              <w:t xml:space="preserve">Муниципальный земельный </w:t>
            </w:r>
            <w:proofErr w:type="gramStart"/>
            <w:r w:rsidRPr="00AF6313">
              <w:t>контроль за</w:t>
            </w:r>
            <w:proofErr w:type="gramEnd"/>
            <w:r w:rsidRPr="00AF6313">
              <w:t xml:space="preserve"> использованием земель на территории </w:t>
            </w:r>
            <w:r w:rsidR="00113C01" w:rsidRPr="00AF6313">
              <w:t>Тростянского</w:t>
            </w:r>
            <w:r w:rsidR="00AF6313">
              <w:t xml:space="preserve"> </w:t>
            </w:r>
            <w:r w:rsidRPr="00AF6313">
              <w:t>сельского поселения</w:t>
            </w:r>
          </w:p>
        </w:tc>
        <w:tc>
          <w:tcPr>
            <w:tcW w:w="2619" w:type="dxa"/>
          </w:tcPr>
          <w:p w:rsidR="00113C01" w:rsidRPr="00AF6313" w:rsidRDefault="008F4D54" w:rsidP="00113C01">
            <w:r w:rsidRPr="00AF6313">
              <w:t xml:space="preserve">Администрация </w:t>
            </w:r>
            <w:r w:rsidR="00113C01" w:rsidRPr="00AF6313">
              <w:t>Тростянского</w:t>
            </w:r>
          </w:p>
          <w:p w:rsidR="008F4D54" w:rsidRPr="00AF6313" w:rsidRDefault="008F4D54" w:rsidP="003E21B2">
            <w:pPr>
              <w:jc w:val="center"/>
            </w:pPr>
            <w:r w:rsidRPr="00AF6313">
              <w:t>сельского поселения</w:t>
            </w:r>
          </w:p>
        </w:tc>
        <w:tc>
          <w:tcPr>
            <w:tcW w:w="4232" w:type="dxa"/>
          </w:tcPr>
          <w:p w:rsidR="008F4D54" w:rsidRPr="00AF6313" w:rsidRDefault="008F4D54" w:rsidP="003E21B2">
            <w:r w:rsidRPr="00AF6313">
              <w:t>Статья 72 Земельного кодекса Российской Федерации, Федеральный закон от 06.10.2003г.  № 131-ФЗ «Об общих принципах организации местного самоуправления в Российской Федерации»</w:t>
            </w:r>
          </w:p>
        </w:tc>
      </w:tr>
      <w:tr w:rsidR="00113C01" w:rsidRPr="00AF6313" w:rsidTr="00C6326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43" w:type="dxa"/>
          </w:tcPr>
          <w:p w:rsidR="00113C01" w:rsidRPr="00AF6313" w:rsidRDefault="00AF6313" w:rsidP="003E21B2">
            <w:r w:rsidRPr="00AF6313">
              <w:t>8</w:t>
            </w:r>
          </w:p>
        </w:tc>
        <w:tc>
          <w:tcPr>
            <w:tcW w:w="3657" w:type="dxa"/>
          </w:tcPr>
          <w:p w:rsidR="00113C01" w:rsidRPr="00AF6313" w:rsidRDefault="000147A9" w:rsidP="00113C01">
            <w:r w:rsidRPr="00AF6313">
              <w:rPr>
                <w:color w:val="000000"/>
              </w:rPr>
              <w:t xml:space="preserve">Осуществление  муниципального </w:t>
            </w:r>
            <w:proofErr w:type="gramStart"/>
            <w:r w:rsidRPr="00AF6313">
              <w:rPr>
                <w:color w:val="000000"/>
              </w:rPr>
              <w:t>контроля за</w:t>
            </w:r>
            <w:proofErr w:type="gramEnd"/>
            <w:r w:rsidRPr="00AF6313"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области»</w:t>
            </w:r>
          </w:p>
        </w:tc>
        <w:tc>
          <w:tcPr>
            <w:tcW w:w="2619" w:type="dxa"/>
          </w:tcPr>
          <w:p w:rsidR="00113C01" w:rsidRPr="00AF6313" w:rsidRDefault="000147A9" w:rsidP="00113C01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113C01" w:rsidRPr="00AF6313" w:rsidRDefault="00AF6313" w:rsidP="003E21B2">
            <w:r w:rsidRPr="00AF6313">
              <w:rPr>
                <w:color w:val="000000"/>
              </w:rPr>
              <w:t xml:space="preserve">пункт 2 части 2 статьи 6 Федерального </w:t>
            </w:r>
            <w:hyperlink r:id="rId4" w:history="1">
              <w:r w:rsidRPr="00AF6313">
                <w:rPr>
                  <w:rStyle w:val="a3"/>
                </w:rPr>
                <w:t>закона</w:t>
              </w:r>
            </w:hyperlink>
            <w:r w:rsidRPr="00AF6313">
              <w:rPr>
                <w:color w:val="000000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</w:tc>
      </w:tr>
      <w:tr w:rsidR="008F4D54" w:rsidRPr="00AF6313" w:rsidTr="003E21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051" w:type="dxa"/>
            <w:gridSpan w:val="4"/>
          </w:tcPr>
          <w:p w:rsidR="008F4D54" w:rsidRPr="003679F2" w:rsidRDefault="008F4D54" w:rsidP="003E21B2">
            <w:pPr>
              <w:jc w:val="center"/>
              <w:rPr>
                <w:b/>
              </w:rPr>
            </w:pPr>
            <w:r w:rsidRPr="003679F2">
              <w:rPr>
                <w:b/>
              </w:rPr>
              <w:t>Услуги по социальному обеспечению населения</w:t>
            </w:r>
          </w:p>
        </w:tc>
      </w:tr>
      <w:tr w:rsidR="008F4D54" w:rsidRPr="00AF6313" w:rsidTr="00C63266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43" w:type="dxa"/>
          </w:tcPr>
          <w:p w:rsidR="008F4D54" w:rsidRPr="003679F2" w:rsidRDefault="00AF6313" w:rsidP="003E21B2">
            <w:r w:rsidRPr="003679F2">
              <w:t>9</w:t>
            </w:r>
          </w:p>
        </w:tc>
        <w:tc>
          <w:tcPr>
            <w:tcW w:w="3657" w:type="dxa"/>
          </w:tcPr>
          <w:p w:rsidR="008F4D54" w:rsidRPr="003679F2" w:rsidRDefault="008F4D54" w:rsidP="003E21B2">
            <w:r w:rsidRPr="003679F2">
              <w:t>Принятие на учет граждан в качестве нуждающихся в улучшении жилищных условий</w:t>
            </w:r>
          </w:p>
        </w:tc>
        <w:tc>
          <w:tcPr>
            <w:tcW w:w="2619" w:type="dxa"/>
          </w:tcPr>
          <w:p w:rsidR="008F4D54" w:rsidRPr="003679F2" w:rsidRDefault="008F4D54" w:rsidP="003E21B2">
            <w:r w:rsidRPr="003679F2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8F4D54" w:rsidRPr="003679F2" w:rsidRDefault="003679F2" w:rsidP="003E21B2">
            <w:proofErr w:type="gramStart"/>
            <w:r w:rsidRPr="003679F2">
              <w:t xml:space="preserve">Федеральный закон от 29.12.2004г. №189-ФЗ «О введении в действие Жилищного кодекса Российской Федерации», пункт 3, пункт 3.1. части 1 статьи 14 Жилищного кодекса Российской Федерации,  Закон Волгоградской области № 1125-ОД от </w:t>
            </w:r>
            <w:r w:rsidRPr="003679F2">
              <w:lastRenderedPageBreak/>
              <w:t>01.12.2005 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</w:r>
            <w:proofErr w:type="gramEnd"/>
          </w:p>
        </w:tc>
      </w:tr>
      <w:tr w:rsidR="008F4D54" w:rsidRPr="00AF6313" w:rsidTr="003E21B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051" w:type="dxa"/>
            <w:gridSpan w:val="4"/>
          </w:tcPr>
          <w:p w:rsidR="008F4D54" w:rsidRPr="00AF6313" w:rsidRDefault="008F4D54" w:rsidP="003E21B2">
            <w:pPr>
              <w:jc w:val="center"/>
              <w:rPr>
                <w:b/>
              </w:rPr>
            </w:pPr>
            <w:r w:rsidRPr="00AF6313">
              <w:rPr>
                <w:b/>
              </w:rPr>
              <w:lastRenderedPageBreak/>
              <w:t>Услуги в сфере ЖКХ и имущественного комплекса</w:t>
            </w:r>
          </w:p>
        </w:tc>
      </w:tr>
      <w:tr w:rsidR="008F4D54" w:rsidRPr="00AF6313" w:rsidTr="00C63266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43" w:type="dxa"/>
          </w:tcPr>
          <w:p w:rsidR="008F4D54" w:rsidRPr="00AF6313" w:rsidRDefault="00AF6313" w:rsidP="003E21B2">
            <w:r w:rsidRPr="00AF6313">
              <w:t>10</w:t>
            </w:r>
          </w:p>
        </w:tc>
        <w:tc>
          <w:tcPr>
            <w:tcW w:w="3657" w:type="dxa"/>
          </w:tcPr>
          <w:p w:rsidR="008F4D54" w:rsidRPr="00AF6313" w:rsidRDefault="008F4D54" w:rsidP="003E21B2">
            <w:r w:rsidRPr="00AF6313">
              <w:t xml:space="preserve">Выдача документов (выписки из </w:t>
            </w:r>
            <w:proofErr w:type="spellStart"/>
            <w:r w:rsidRPr="00AF6313">
              <w:t>похозяйственной</w:t>
            </w:r>
            <w:proofErr w:type="spellEnd"/>
            <w:r w:rsidRPr="00AF6313">
              <w:t xml:space="preserve"> книги, выписки из домовой книги, справок и иных документов населенных пунктов Тростянского сельского населения)</w:t>
            </w:r>
          </w:p>
        </w:tc>
        <w:tc>
          <w:tcPr>
            <w:tcW w:w="2619" w:type="dxa"/>
          </w:tcPr>
          <w:p w:rsidR="008F4D54" w:rsidRPr="00AF6313" w:rsidRDefault="008F4D54" w:rsidP="003E21B2">
            <w:r w:rsidRPr="00AF6313">
              <w:t>Администрация Тростянского сельского поселения</w:t>
            </w:r>
          </w:p>
        </w:tc>
        <w:tc>
          <w:tcPr>
            <w:tcW w:w="4232" w:type="dxa"/>
          </w:tcPr>
          <w:p w:rsidR="008F4D54" w:rsidRPr="00AF6313" w:rsidRDefault="008F4D54" w:rsidP="003E21B2">
            <w:r w:rsidRPr="00AF6313">
              <w:t>Часть 2 статьи 14</w:t>
            </w:r>
          </w:p>
          <w:p w:rsidR="008F4D54" w:rsidRPr="00AF6313" w:rsidRDefault="008F4D54" w:rsidP="003E21B2">
            <w:r w:rsidRPr="00AF6313">
              <w:t>Федерального закона от 06.10.2003г. №131-ФЗ «Об общих принципах организации местного самоуправления»</w:t>
            </w:r>
          </w:p>
          <w:p w:rsidR="008F4D54" w:rsidRPr="00AF6313" w:rsidRDefault="008F4D54" w:rsidP="003E21B2">
            <w:r w:rsidRPr="00AF6313">
              <w:t>Пункт 50 распоряжения Правительства Российской Федерации от 17.12.2009г. №1993-р</w:t>
            </w:r>
          </w:p>
          <w:p w:rsidR="008F4D54" w:rsidRDefault="008F4D54" w:rsidP="003E21B2">
            <w:r w:rsidRPr="00AF6313">
              <w:t>Пункт 74 распоряжения Правительства  Российской Федерации от 25.04.2011г. №729-р</w:t>
            </w:r>
          </w:p>
          <w:p w:rsidR="00E879B2" w:rsidRPr="00E879B2" w:rsidRDefault="00E879B2" w:rsidP="003E21B2">
            <w:r w:rsidRPr="00E879B2">
              <w:t>Федеральный закон  от 02.05.2006г. № 59-ФЗ «О порядке рассмотрения обращений граждан Российской Федерации»</w:t>
            </w:r>
          </w:p>
        </w:tc>
      </w:tr>
      <w:tr w:rsidR="00113C01" w:rsidRPr="00AF6313" w:rsidTr="00C63266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43" w:type="dxa"/>
          </w:tcPr>
          <w:p w:rsidR="00113C01" w:rsidRPr="00AF6313" w:rsidRDefault="00AF6313" w:rsidP="003E21B2">
            <w:r w:rsidRPr="00AF6313">
              <w:t>11</w:t>
            </w:r>
          </w:p>
        </w:tc>
        <w:tc>
          <w:tcPr>
            <w:tcW w:w="3657" w:type="dxa"/>
          </w:tcPr>
          <w:p w:rsidR="00113C01" w:rsidRPr="00AF6313" w:rsidRDefault="00113C01" w:rsidP="003E21B2">
            <w:r w:rsidRPr="00AF6313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19" w:type="dxa"/>
          </w:tcPr>
          <w:p w:rsidR="00113C01" w:rsidRPr="00AF6313" w:rsidRDefault="00113C01" w:rsidP="00113C01">
            <w:r w:rsidRPr="00AF6313">
              <w:t xml:space="preserve">Администрация </w:t>
            </w:r>
            <w:r w:rsidRPr="00AF6313">
              <w:t>Тростянского</w:t>
            </w:r>
          </w:p>
          <w:p w:rsidR="00113C01" w:rsidRPr="00AF6313" w:rsidRDefault="00113C01" w:rsidP="003E21B2">
            <w:r w:rsidRPr="00AF6313">
              <w:t>сельского поселения</w:t>
            </w:r>
          </w:p>
        </w:tc>
        <w:tc>
          <w:tcPr>
            <w:tcW w:w="4232" w:type="dxa"/>
          </w:tcPr>
          <w:p w:rsidR="00113C01" w:rsidRPr="00AF6313" w:rsidRDefault="00113C01" w:rsidP="003E21B2">
            <w:r w:rsidRPr="00AF6313">
              <w:t>Пункт 6 статьи 14 Жилищного кодекса Российской Федерации</w:t>
            </w:r>
          </w:p>
        </w:tc>
      </w:tr>
    </w:tbl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BB63CE" w:rsidRDefault="00BB63CE" w:rsidP="003D0E12">
      <w:pPr>
        <w:jc w:val="center"/>
        <w:rPr>
          <w:b/>
          <w:bCs/>
          <w:sz w:val="28"/>
          <w:szCs w:val="28"/>
        </w:rPr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3D0E12" w:rsidRDefault="003D0E12" w:rsidP="003D0E12">
      <w:pPr>
        <w:jc w:val="center"/>
      </w:pPr>
    </w:p>
    <w:p w:rsidR="00F50B30" w:rsidRDefault="00F50B30">
      <w:bookmarkStart w:id="0" w:name="_GoBack"/>
      <w:bookmarkEnd w:id="0"/>
    </w:p>
    <w:sectPr w:rsidR="00F50B30" w:rsidSect="00BA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F6"/>
    <w:rsid w:val="000147A9"/>
    <w:rsid w:val="000A69A8"/>
    <w:rsid w:val="000F2732"/>
    <w:rsid w:val="00113C01"/>
    <w:rsid w:val="003679F2"/>
    <w:rsid w:val="003839FC"/>
    <w:rsid w:val="003D0E12"/>
    <w:rsid w:val="007274EE"/>
    <w:rsid w:val="00862FF6"/>
    <w:rsid w:val="008F4D54"/>
    <w:rsid w:val="00AF6313"/>
    <w:rsid w:val="00BA6655"/>
    <w:rsid w:val="00BB63CE"/>
    <w:rsid w:val="00C63266"/>
    <w:rsid w:val="00E879B2"/>
    <w:rsid w:val="00F5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D0E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E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3D0E12"/>
    <w:pPr>
      <w:ind w:left="720"/>
    </w:pPr>
    <w:rPr>
      <w:rFonts w:ascii="Calibri" w:hAnsi="Calibri" w:cs="Calibri"/>
      <w:sz w:val="20"/>
      <w:szCs w:val="20"/>
    </w:rPr>
  </w:style>
  <w:style w:type="character" w:styleId="a3">
    <w:name w:val="Hyperlink"/>
    <w:rsid w:val="008F4D54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D0E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E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3D0E12"/>
    <w:pPr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printable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2016-02-16T11:25:00Z</cp:lastPrinted>
  <dcterms:created xsi:type="dcterms:W3CDTF">2016-02-16T08:01:00Z</dcterms:created>
  <dcterms:modified xsi:type="dcterms:W3CDTF">2016-02-16T11:26:00Z</dcterms:modified>
</cp:coreProperties>
</file>