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FE" w:rsidRPr="00EF45E9" w:rsidRDefault="004160F1" w:rsidP="004160F1">
      <w:pPr>
        <w:jc w:val="center"/>
        <w:rPr>
          <w:rFonts w:ascii="Arial" w:hAnsi="Arial" w:cs="Arial"/>
          <w:sz w:val="24"/>
          <w:szCs w:val="24"/>
        </w:rPr>
      </w:pPr>
      <w:r w:rsidRPr="00EF45E9">
        <w:rPr>
          <w:rFonts w:ascii="Arial" w:hAnsi="Arial" w:cs="Arial"/>
          <w:sz w:val="24"/>
          <w:szCs w:val="24"/>
        </w:rPr>
        <w:t>АДМИНИСТРАЦИЯ ТРОСТЯНСКОГО СЕЛЬСКОГО ПОСЕЛЕНИЯ</w:t>
      </w:r>
    </w:p>
    <w:p w:rsidR="004160F1" w:rsidRPr="00EF45E9" w:rsidRDefault="004160F1" w:rsidP="004160F1">
      <w:pPr>
        <w:jc w:val="center"/>
        <w:rPr>
          <w:rFonts w:ascii="Arial" w:hAnsi="Arial" w:cs="Arial"/>
          <w:sz w:val="24"/>
          <w:szCs w:val="24"/>
        </w:rPr>
      </w:pPr>
      <w:r w:rsidRPr="00EF45E9">
        <w:rPr>
          <w:rFonts w:ascii="Arial" w:hAnsi="Arial" w:cs="Arial"/>
          <w:sz w:val="24"/>
          <w:szCs w:val="24"/>
        </w:rPr>
        <w:t>НОВОАННИНСКИЙ МУНИЦИПАЛЬНЫЙ РАЙОН</w:t>
      </w:r>
    </w:p>
    <w:p w:rsidR="004160F1" w:rsidRPr="00EF45E9" w:rsidRDefault="004160F1" w:rsidP="004160F1">
      <w:pPr>
        <w:jc w:val="center"/>
        <w:rPr>
          <w:rFonts w:ascii="Arial" w:hAnsi="Arial" w:cs="Arial"/>
          <w:sz w:val="24"/>
          <w:szCs w:val="24"/>
        </w:rPr>
      </w:pPr>
      <w:r w:rsidRPr="00EF45E9">
        <w:rPr>
          <w:rFonts w:ascii="Arial" w:hAnsi="Arial" w:cs="Arial"/>
          <w:sz w:val="24"/>
          <w:szCs w:val="24"/>
        </w:rPr>
        <w:t>ВОЛГОГРАДСКАЯ ОБЛАСТЬ</w:t>
      </w:r>
    </w:p>
    <w:p w:rsidR="004160F1" w:rsidRPr="00EF45E9" w:rsidRDefault="004160F1" w:rsidP="004160F1">
      <w:pPr>
        <w:jc w:val="center"/>
        <w:rPr>
          <w:rFonts w:ascii="Arial" w:hAnsi="Arial" w:cs="Arial"/>
          <w:sz w:val="24"/>
          <w:szCs w:val="24"/>
        </w:rPr>
      </w:pPr>
    </w:p>
    <w:p w:rsidR="004160F1" w:rsidRPr="00EF45E9" w:rsidRDefault="004160F1" w:rsidP="004160F1">
      <w:pPr>
        <w:jc w:val="center"/>
        <w:rPr>
          <w:rFonts w:ascii="Arial" w:hAnsi="Arial" w:cs="Arial"/>
          <w:sz w:val="24"/>
          <w:szCs w:val="24"/>
        </w:rPr>
      </w:pPr>
      <w:r w:rsidRPr="00EF45E9">
        <w:rPr>
          <w:rFonts w:ascii="Arial" w:hAnsi="Arial" w:cs="Arial"/>
          <w:sz w:val="24"/>
          <w:szCs w:val="24"/>
        </w:rPr>
        <w:t>ПОСТАНОВЛЕНИЕ № 30</w:t>
      </w:r>
    </w:p>
    <w:p w:rsidR="004160F1" w:rsidRPr="00EF45E9" w:rsidRDefault="004160F1" w:rsidP="004160F1">
      <w:pPr>
        <w:jc w:val="center"/>
        <w:rPr>
          <w:rFonts w:ascii="Arial" w:hAnsi="Arial" w:cs="Arial"/>
          <w:sz w:val="24"/>
          <w:szCs w:val="24"/>
        </w:rPr>
      </w:pPr>
    </w:p>
    <w:p w:rsidR="004160F1" w:rsidRPr="00EF45E9" w:rsidRDefault="004160F1" w:rsidP="004160F1">
      <w:pPr>
        <w:rPr>
          <w:rFonts w:ascii="Arial" w:hAnsi="Arial" w:cs="Arial"/>
          <w:sz w:val="24"/>
          <w:szCs w:val="24"/>
        </w:rPr>
      </w:pPr>
      <w:r w:rsidRPr="00EF45E9">
        <w:rPr>
          <w:rFonts w:ascii="Arial" w:hAnsi="Arial" w:cs="Arial"/>
          <w:sz w:val="24"/>
          <w:szCs w:val="24"/>
        </w:rPr>
        <w:t>От 16 июня 2016 г.</w:t>
      </w:r>
    </w:p>
    <w:p w:rsidR="004160F1" w:rsidRPr="00EF45E9" w:rsidRDefault="004160F1" w:rsidP="004160F1">
      <w:pPr>
        <w:rPr>
          <w:rFonts w:ascii="Arial" w:hAnsi="Arial" w:cs="Arial"/>
          <w:sz w:val="24"/>
          <w:szCs w:val="24"/>
        </w:rPr>
      </w:pPr>
      <w:r w:rsidRPr="00EF45E9">
        <w:rPr>
          <w:rFonts w:ascii="Arial" w:hAnsi="Arial" w:cs="Arial"/>
          <w:sz w:val="24"/>
          <w:szCs w:val="24"/>
        </w:rPr>
        <w:t>О отмене постановления администрации Тростянского сельского поселения Новоаннинского муниципального района Волг</w:t>
      </w:r>
      <w:r w:rsidR="00152E89" w:rsidRPr="00EF45E9">
        <w:rPr>
          <w:rFonts w:ascii="Arial" w:hAnsi="Arial" w:cs="Arial"/>
          <w:sz w:val="24"/>
          <w:szCs w:val="24"/>
        </w:rPr>
        <w:t>оградской области от 24.11.2011</w:t>
      </w:r>
      <w:r w:rsidRPr="00EF45E9">
        <w:rPr>
          <w:rFonts w:ascii="Arial" w:hAnsi="Arial" w:cs="Arial"/>
          <w:sz w:val="24"/>
          <w:szCs w:val="24"/>
        </w:rPr>
        <w:t xml:space="preserve"> г. № 72 </w:t>
      </w:r>
      <w:proofErr w:type="gramStart"/>
      <w:r w:rsidRPr="00EF45E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F45E9">
        <w:rPr>
          <w:rFonts w:ascii="Arial" w:hAnsi="Arial" w:cs="Arial"/>
          <w:sz w:val="24"/>
          <w:szCs w:val="24"/>
        </w:rPr>
        <w:t>в редакции от 06.02.2013г. № 5, от 03.06.2013г. № 16) «Об утверждении Административного регламента исполнения муниципальной функции по осуществлению муниципального земельного контроля на территории Тростянского сельского поселения»</w:t>
      </w:r>
    </w:p>
    <w:p w:rsidR="00152E89" w:rsidRPr="00EF45E9" w:rsidRDefault="004160F1" w:rsidP="004160F1">
      <w:pPr>
        <w:rPr>
          <w:rFonts w:ascii="Arial" w:hAnsi="Arial" w:cs="Arial"/>
          <w:sz w:val="24"/>
          <w:szCs w:val="24"/>
        </w:rPr>
      </w:pPr>
      <w:r w:rsidRPr="00EF45E9">
        <w:rPr>
          <w:rFonts w:ascii="Arial" w:hAnsi="Arial" w:cs="Arial"/>
          <w:sz w:val="24"/>
          <w:szCs w:val="24"/>
        </w:rPr>
        <w:t xml:space="preserve">   Рассмотрев Протест прокурора Новоаннинского района </w:t>
      </w:r>
      <w:r w:rsidR="00152E89" w:rsidRPr="00EF45E9">
        <w:rPr>
          <w:rFonts w:ascii="Arial" w:hAnsi="Arial" w:cs="Arial"/>
          <w:sz w:val="24"/>
          <w:szCs w:val="24"/>
        </w:rPr>
        <w:t xml:space="preserve"> от 10.06.2016г. </w:t>
      </w:r>
      <w:r w:rsidRPr="00EF45E9">
        <w:rPr>
          <w:rFonts w:ascii="Arial" w:hAnsi="Arial" w:cs="Arial"/>
          <w:sz w:val="24"/>
          <w:szCs w:val="24"/>
        </w:rPr>
        <w:t>на постановление администрации Тростянского сельского поселения Новоаннинского муниципального района Волг</w:t>
      </w:r>
      <w:r w:rsidR="00152E89" w:rsidRPr="00EF45E9">
        <w:rPr>
          <w:rFonts w:ascii="Arial" w:hAnsi="Arial" w:cs="Arial"/>
          <w:sz w:val="24"/>
          <w:szCs w:val="24"/>
        </w:rPr>
        <w:t>оградской области от 24.11.2011</w:t>
      </w:r>
      <w:r w:rsidRPr="00EF45E9">
        <w:rPr>
          <w:rFonts w:ascii="Arial" w:hAnsi="Arial" w:cs="Arial"/>
          <w:sz w:val="24"/>
          <w:szCs w:val="24"/>
        </w:rPr>
        <w:t xml:space="preserve"> г. № 72 </w:t>
      </w:r>
      <w:proofErr w:type="gramStart"/>
      <w:r w:rsidRPr="00EF45E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F45E9">
        <w:rPr>
          <w:rFonts w:ascii="Arial" w:hAnsi="Arial" w:cs="Arial"/>
          <w:sz w:val="24"/>
          <w:szCs w:val="24"/>
        </w:rPr>
        <w:t>в редакции от 06.02.2013г. № 5, от 03.06.2013г. № 16) «Об утверждении Административного регламента исполнения муниципальной функции по осуществлению муниципального земельного контроля на территории Тростянского сельского поселения»</w:t>
      </w:r>
    </w:p>
    <w:p w:rsidR="004160F1" w:rsidRPr="00EF45E9" w:rsidRDefault="004160F1" w:rsidP="004160F1">
      <w:pPr>
        <w:rPr>
          <w:rFonts w:ascii="Arial" w:hAnsi="Arial" w:cs="Arial"/>
          <w:sz w:val="24"/>
          <w:szCs w:val="24"/>
        </w:rPr>
      </w:pPr>
      <w:r w:rsidRPr="00EF45E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F45E9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EF45E9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EF45E9">
        <w:rPr>
          <w:rFonts w:ascii="Arial" w:hAnsi="Arial" w:cs="Arial"/>
          <w:sz w:val="24"/>
          <w:szCs w:val="24"/>
        </w:rPr>
        <w:t>н</w:t>
      </w:r>
      <w:proofErr w:type="spellEnd"/>
      <w:r w:rsidRPr="00EF45E9">
        <w:rPr>
          <w:rFonts w:ascii="Arial" w:hAnsi="Arial" w:cs="Arial"/>
          <w:sz w:val="24"/>
          <w:szCs w:val="24"/>
        </w:rPr>
        <w:t xml:space="preserve"> о в л я </w:t>
      </w:r>
      <w:proofErr w:type="spellStart"/>
      <w:r w:rsidRPr="00EF45E9">
        <w:rPr>
          <w:rFonts w:ascii="Arial" w:hAnsi="Arial" w:cs="Arial"/>
          <w:sz w:val="24"/>
          <w:szCs w:val="24"/>
        </w:rPr>
        <w:t>ю</w:t>
      </w:r>
      <w:proofErr w:type="spellEnd"/>
      <w:r w:rsidRPr="00EF45E9">
        <w:rPr>
          <w:rFonts w:ascii="Arial" w:hAnsi="Arial" w:cs="Arial"/>
          <w:sz w:val="24"/>
          <w:szCs w:val="24"/>
        </w:rPr>
        <w:t xml:space="preserve"> :</w:t>
      </w:r>
    </w:p>
    <w:p w:rsidR="004160F1" w:rsidRPr="00EF45E9" w:rsidRDefault="004160F1" w:rsidP="004160F1">
      <w:pPr>
        <w:rPr>
          <w:rFonts w:ascii="Arial" w:hAnsi="Arial" w:cs="Arial"/>
          <w:sz w:val="24"/>
          <w:szCs w:val="24"/>
        </w:rPr>
      </w:pPr>
      <w:r w:rsidRPr="00EF45E9">
        <w:rPr>
          <w:rFonts w:ascii="Arial" w:hAnsi="Arial" w:cs="Arial"/>
          <w:sz w:val="24"/>
          <w:szCs w:val="24"/>
        </w:rPr>
        <w:t xml:space="preserve">   1.Постановление администрации Тростянского сельского поселения Новоаннинского муниципального района Волгоградской области от 24.11.20111 г. № 72 </w:t>
      </w:r>
      <w:proofErr w:type="gramStart"/>
      <w:r w:rsidRPr="00EF45E9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F45E9">
        <w:rPr>
          <w:rFonts w:ascii="Arial" w:hAnsi="Arial" w:cs="Arial"/>
          <w:sz w:val="24"/>
          <w:szCs w:val="24"/>
        </w:rPr>
        <w:t>в редакции от 06.02.2013г. № 5, от 03.06.2013г. № 16) «Об утверждении Административного регламента исполнения муниципальной функции по осуществлению муниципального земельного контроля на территории Тростянского сельского поселения» - отменить</w:t>
      </w:r>
    </w:p>
    <w:p w:rsidR="004160F1" w:rsidRPr="00EF45E9" w:rsidRDefault="004160F1" w:rsidP="004160F1">
      <w:pPr>
        <w:rPr>
          <w:rFonts w:ascii="Arial" w:hAnsi="Arial" w:cs="Arial"/>
          <w:sz w:val="24"/>
          <w:szCs w:val="24"/>
        </w:rPr>
      </w:pPr>
      <w:r w:rsidRPr="00EF45E9">
        <w:rPr>
          <w:rFonts w:ascii="Arial" w:hAnsi="Arial" w:cs="Arial"/>
          <w:sz w:val="24"/>
          <w:szCs w:val="24"/>
        </w:rPr>
        <w:t xml:space="preserve">   2.Обнародовать данное постановление в установленном порядке.</w:t>
      </w:r>
    </w:p>
    <w:p w:rsidR="004160F1" w:rsidRPr="00EF45E9" w:rsidRDefault="004160F1" w:rsidP="004160F1">
      <w:pPr>
        <w:rPr>
          <w:rFonts w:ascii="Arial" w:hAnsi="Arial" w:cs="Arial"/>
          <w:sz w:val="24"/>
          <w:szCs w:val="24"/>
        </w:rPr>
      </w:pPr>
    </w:p>
    <w:p w:rsidR="004160F1" w:rsidRPr="00EF45E9" w:rsidRDefault="004160F1" w:rsidP="004160F1">
      <w:pPr>
        <w:rPr>
          <w:rFonts w:ascii="Arial" w:hAnsi="Arial" w:cs="Arial"/>
          <w:sz w:val="24"/>
          <w:szCs w:val="24"/>
        </w:rPr>
      </w:pPr>
      <w:r w:rsidRPr="00EF45E9">
        <w:rPr>
          <w:rFonts w:ascii="Arial" w:hAnsi="Arial" w:cs="Arial"/>
          <w:sz w:val="24"/>
          <w:szCs w:val="24"/>
        </w:rPr>
        <w:t>Глава Тростянского</w:t>
      </w:r>
    </w:p>
    <w:p w:rsidR="004160F1" w:rsidRPr="00EF45E9" w:rsidRDefault="004160F1" w:rsidP="004160F1">
      <w:pPr>
        <w:rPr>
          <w:rFonts w:ascii="Arial" w:hAnsi="Arial" w:cs="Arial"/>
          <w:sz w:val="24"/>
          <w:szCs w:val="24"/>
        </w:rPr>
      </w:pPr>
      <w:r w:rsidRPr="00EF45E9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С.В. Волков</w:t>
      </w:r>
    </w:p>
    <w:sectPr w:rsidR="004160F1" w:rsidRPr="00EF45E9" w:rsidSect="008E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0F1"/>
    <w:rsid w:val="00152E89"/>
    <w:rsid w:val="004160F1"/>
    <w:rsid w:val="008E66FE"/>
    <w:rsid w:val="009A48DF"/>
    <w:rsid w:val="00EF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dcterms:created xsi:type="dcterms:W3CDTF">2016-06-16T11:20:00Z</dcterms:created>
  <dcterms:modified xsi:type="dcterms:W3CDTF">2016-07-13T04:59:00Z</dcterms:modified>
</cp:coreProperties>
</file>