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8" w:rsidRPr="00FE6D5D" w:rsidRDefault="00B50198" w:rsidP="00B50198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5D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B50198" w:rsidRPr="00FE6D5D" w:rsidRDefault="00B50198" w:rsidP="00B50198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B50198" w:rsidRPr="00FE6D5D" w:rsidRDefault="00B50198" w:rsidP="00B50198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50198" w:rsidRPr="00FE6D5D" w:rsidRDefault="00B50198" w:rsidP="00B50198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50198" w:rsidRPr="00FE6D5D" w:rsidRDefault="00B50198" w:rsidP="00B50198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5D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B50198" w:rsidRPr="00FE6D5D" w:rsidRDefault="00B50198" w:rsidP="00B50198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B50198" w:rsidRPr="00FE6D5D" w:rsidRDefault="00FE6D5D" w:rsidP="00B50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5D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B50198" w:rsidRPr="00FE6D5D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</w:t>
      </w:r>
      <w:r w:rsidRPr="00FE6D5D">
        <w:rPr>
          <w:rFonts w:ascii="Times New Roman" w:hAnsi="Times New Roman" w:cs="Times New Roman"/>
          <w:b/>
          <w:sz w:val="24"/>
          <w:szCs w:val="24"/>
        </w:rPr>
        <w:t>47</w:t>
      </w:r>
      <w:r w:rsidR="00B50198" w:rsidRPr="00FE6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198" w:rsidRPr="00FE6D5D" w:rsidRDefault="00B50198" w:rsidP="00B50198">
      <w:pPr>
        <w:rPr>
          <w:rFonts w:ascii="Times New Roman" w:hAnsi="Times New Roman" w:cs="Times New Roman"/>
          <w:b/>
          <w:sz w:val="24"/>
          <w:szCs w:val="24"/>
        </w:rPr>
      </w:pPr>
    </w:p>
    <w:p w:rsidR="00B50198" w:rsidRPr="00FE6D5D" w:rsidRDefault="00B50198" w:rsidP="00B50198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D5D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FE6D5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9F6C8E" w:rsidRPr="00FE6D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Предоставление  земельных участков, находящихся </w:t>
      </w:r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C8E" w:rsidRPr="00FE6D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 муниципальной собственности, государственной </w:t>
      </w:r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C8E" w:rsidRPr="00FE6D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собственности, собственность на которую не разграничена </w:t>
      </w:r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C8E" w:rsidRPr="00FE6D5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для целей связанных со строительством на территории </w:t>
      </w:r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C8E" w:rsidRPr="00FE6D5D">
        <w:rPr>
          <w:rFonts w:ascii="Times New Roman" w:hAnsi="Times New Roman" w:cs="Times New Roman"/>
          <w:b/>
          <w:sz w:val="24"/>
          <w:szCs w:val="24"/>
        </w:rPr>
        <w:t xml:space="preserve">Тростянского </w:t>
      </w:r>
      <w:r w:rsidR="009F6C8E" w:rsidRPr="00FE6D5D">
        <w:rPr>
          <w:rFonts w:ascii="Times New Roman" w:eastAsia="PMingLiU" w:hAnsi="Times New Roman" w:cs="Times New Roman"/>
          <w:b/>
          <w:bCs/>
          <w:sz w:val="24"/>
          <w:szCs w:val="24"/>
        </w:rPr>
        <w:t>сельского поселения Новоаннинского муниципального района Волгоградской области</w:t>
      </w:r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6D5D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FE6D5D">
        <w:rPr>
          <w:rFonts w:ascii="Times New Roman" w:hAnsi="Times New Roman" w:cs="Times New Roman"/>
          <w:b/>
          <w:bCs/>
          <w:sz w:val="24"/>
          <w:szCs w:val="24"/>
        </w:rPr>
        <w:t>твержденный постановлением администрации Тростянского сельског</w:t>
      </w:r>
      <w:r w:rsidR="009F6C8E" w:rsidRPr="00FE6D5D">
        <w:rPr>
          <w:rFonts w:ascii="Times New Roman" w:hAnsi="Times New Roman" w:cs="Times New Roman"/>
          <w:b/>
          <w:bCs/>
          <w:sz w:val="24"/>
          <w:szCs w:val="24"/>
        </w:rPr>
        <w:t>о поселения от 02.02.2016г. № 7</w:t>
      </w:r>
    </w:p>
    <w:p w:rsidR="00B50198" w:rsidRPr="00FE6D5D" w:rsidRDefault="00B50198" w:rsidP="00B50198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198" w:rsidRPr="00FE6D5D" w:rsidRDefault="00B50198" w:rsidP="00B50198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E6D5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FE6D5D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9F6C8E" w:rsidRPr="00FE6D5D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Предоставление  земельных участков, находящихся </w:t>
      </w:r>
      <w:r w:rsidR="009F6C8E" w:rsidRPr="00FE6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8E" w:rsidRPr="00FE6D5D">
        <w:rPr>
          <w:rFonts w:ascii="Times New Roman" w:eastAsia="PMingLiU" w:hAnsi="Times New Roman" w:cs="Times New Roman"/>
          <w:bCs/>
          <w:sz w:val="24"/>
          <w:szCs w:val="24"/>
        </w:rPr>
        <w:t xml:space="preserve">в муниципальной собственности, государственной </w:t>
      </w:r>
      <w:r w:rsidR="009F6C8E" w:rsidRPr="00FE6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8E" w:rsidRPr="00FE6D5D">
        <w:rPr>
          <w:rFonts w:ascii="Times New Roman" w:eastAsia="PMingLiU" w:hAnsi="Times New Roman" w:cs="Times New Roman"/>
          <w:bCs/>
          <w:sz w:val="24"/>
          <w:szCs w:val="24"/>
        </w:rPr>
        <w:t>собственности</w:t>
      </w:r>
      <w:proofErr w:type="gramEnd"/>
      <w:r w:rsidR="009F6C8E" w:rsidRPr="00FE6D5D">
        <w:rPr>
          <w:rFonts w:ascii="Times New Roman" w:eastAsia="PMingLiU" w:hAnsi="Times New Roman" w:cs="Times New Roman"/>
          <w:bCs/>
          <w:sz w:val="24"/>
          <w:szCs w:val="24"/>
        </w:rPr>
        <w:t xml:space="preserve">, собственность на которую не разграничена </w:t>
      </w:r>
      <w:r w:rsidR="009F6C8E" w:rsidRPr="00FE6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8E" w:rsidRPr="00FE6D5D">
        <w:rPr>
          <w:rFonts w:ascii="Times New Roman" w:eastAsia="PMingLiU" w:hAnsi="Times New Roman" w:cs="Times New Roman"/>
          <w:bCs/>
          <w:sz w:val="24"/>
          <w:szCs w:val="24"/>
        </w:rPr>
        <w:t xml:space="preserve">для целей связанных со строительством на территории </w:t>
      </w:r>
      <w:r w:rsidR="009F6C8E" w:rsidRPr="00FE6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8E" w:rsidRPr="00FE6D5D">
        <w:rPr>
          <w:rFonts w:ascii="Times New Roman" w:hAnsi="Times New Roman" w:cs="Times New Roman"/>
          <w:sz w:val="24"/>
          <w:szCs w:val="24"/>
        </w:rPr>
        <w:t xml:space="preserve">Тростянского </w:t>
      </w:r>
      <w:r w:rsidR="009F6C8E" w:rsidRPr="00FE6D5D">
        <w:rPr>
          <w:rFonts w:ascii="Times New Roman" w:eastAsia="PMingLiU" w:hAnsi="Times New Roman" w:cs="Times New Roman"/>
          <w:bCs/>
          <w:sz w:val="24"/>
          <w:szCs w:val="24"/>
        </w:rPr>
        <w:t>сельского поселения Новоаннинского муниципального района Волгоградской области</w:t>
      </w:r>
      <w:r w:rsidRPr="00FE6D5D">
        <w:rPr>
          <w:rFonts w:ascii="Times New Roman" w:hAnsi="Times New Roman" w:cs="Times New Roman"/>
          <w:bCs/>
          <w:sz w:val="24"/>
          <w:szCs w:val="24"/>
        </w:rPr>
        <w:t xml:space="preserve">» утвержденного постановлением администрации </w:t>
      </w:r>
      <w:proofErr w:type="spellStart"/>
      <w:r w:rsidRPr="00FE6D5D">
        <w:rPr>
          <w:rFonts w:ascii="Times New Roman" w:hAnsi="Times New Roman" w:cs="Times New Roman"/>
          <w:bCs/>
          <w:sz w:val="24"/>
          <w:szCs w:val="24"/>
        </w:rPr>
        <w:t>Тротянского</w:t>
      </w:r>
      <w:proofErr w:type="spellEnd"/>
      <w:r w:rsidRPr="00FE6D5D">
        <w:rPr>
          <w:rFonts w:ascii="Times New Roman" w:hAnsi="Times New Roman" w:cs="Times New Roman"/>
          <w:bCs/>
          <w:sz w:val="24"/>
          <w:szCs w:val="24"/>
        </w:rPr>
        <w:t xml:space="preserve"> сельског</w:t>
      </w:r>
      <w:r w:rsidR="009F6C8E" w:rsidRPr="00FE6D5D">
        <w:rPr>
          <w:rFonts w:ascii="Times New Roman" w:hAnsi="Times New Roman" w:cs="Times New Roman"/>
          <w:bCs/>
          <w:sz w:val="24"/>
          <w:szCs w:val="24"/>
        </w:rPr>
        <w:t>о поселения от 02.02.2016г. № 7</w:t>
      </w:r>
      <w:r w:rsidRPr="00FE6D5D">
        <w:rPr>
          <w:rFonts w:ascii="Times New Roman" w:hAnsi="Times New Roman" w:cs="Times New Roman"/>
          <w:bCs/>
          <w:sz w:val="24"/>
          <w:szCs w:val="24"/>
        </w:rPr>
        <w:t xml:space="preserve"> (далее Регламент) администрация Тростянского сельского поселения постановляет</w:t>
      </w:r>
      <w:proofErr w:type="gramStart"/>
      <w:r w:rsidRPr="00FE6D5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50198" w:rsidRPr="00FE6D5D" w:rsidRDefault="00B50198" w:rsidP="00B50198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E6D5D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FE6D5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257694" w:rsidRPr="00FE6D5D" w:rsidRDefault="00B50198" w:rsidP="00257694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E6D5D">
        <w:rPr>
          <w:rFonts w:ascii="Times New Roman" w:hAnsi="Times New Roman" w:cs="Times New Roman"/>
          <w:bCs/>
          <w:sz w:val="24"/>
          <w:szCs w:val="24"/>
        </w:rPr>
        <w:t>1.1.Пункт  2.7.</w:t>
      </w:r>
      <w:r w:rsidRPr="00FE6D5D">
        <w:rPr>
          <w:b/>
          <w:bCs/>
          <w:sz w:val="24"/>
          <w:szCs w:val="24"/>
        </w:rPr>
        <w:t xml:space="preserve"> </w:t>
      </w:r>
      <w:r w:rsidR="00257694" w:rsidRPr="00FE6D5D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 для предоставления муниципальной услуги</w:t>
      </w:r>
      <w:r w:rsidR="00257694" w:rsidRPr="00FE6D5D">
        <w:rPr>
          <w:b/>
          <w:bCs/>
          <w:sz w:val="24"/>
          <w:szCs w:val="24"/>
        </w:rPr>
        <w:t xml:space="preserve"> </w:t>
      </w:r>
      <w:r w:rsidR="00257694" w:rsidRPr="00FE6D5D">
        <w:rPr>
          <w:rFonts w:ascii="Times New Roman" w:hAnsi="Times New Roman" w:cs="Times New Roman"/>
          <w:sz w:val="24"/>
          <w:szCs w:val="24"/>
        </w:rPr>
        <w:t>Регламента дополнить абзацем следующего содержания</w:t>
      </w:r>
      <w:proofErr w:type="gramStart"/>
      <w:r w:rsidR="00257694" w:rsidRPr="00FE6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0198" w:rsidRPr="00FE6D5D" w:rsidRDefault="00257694" w:rsidP="002576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D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0198" w:rsidRPr="00FE6D5D" w:rsidRDefault="00B50198" w:rsidP="00B5019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«- </w:t>
      </w:r>
      <w:r w:rsidRPr="00FE6D5D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Pr="00FE6D5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24852" w:rsidRPr="00FE6D5D" w:rsidRDefault="00B50198" w:rsidP="00F248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 xml:space="preserve">     1.2.</w:t>
      </w:r>
      <w:bookmarkStart w:id="0" w:name="sub_300"/>
      <w:r w:rsidRPr="00FE6D5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E6D5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Пункт </w:t>
      </w:r>
      <w:r w:rsidR="00F24852" w:rsidRPr="00FE6D5D">
        <w:rPr>
          <w:rFonts w:ascii="Times New Roman" w:hAnsi="Times New Roman" w:cs="Times New Roman"/>
          <w:sz w:val="24"/>
          <w:szCs w:val="24"/>
        </w:rPr>
        <w:t>3.2.2. Прием и регистрация заявлений, поступивших через многофункциональный центр, по почте либо с использованием информационно-телекоммуникационной сети «Интернет» в форме электронного документа Регламента дополнить абзацем десять следующего содержания:</w:t>
      </w:r>
    </w:p>
    <w:bookmarkEnd w:id="0"/>
    <w:p w:rsidR="00B50198" w:rsidRPr="00FE6D5D" w:rsidRDefault="00F24852" w:rsidP="00B501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 xml:space="preserve"> </w:t>
      </w:r>
      <w:r w:rsidR="00B50198" w:rsidRPr="00FE6D5D">
        <w:rPr>
          <w:rFonts w:ascii="Times New Roman" w:hAnsi="Times New Roman" w:cs="Times New Roman"/>
          <w:sz w:val="24"/>
          <w:szCs w:val="24"/>
        </w:rPr>
        <w:t>« Заявки</w:t>
      </w:r>
      <w:proofErr w:type="gramStart"/>
      <w:r w:rsidR="00B50198" w:rsidRPr="00FE6D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0198" w:rsidRPr="00FE6D5D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B50198" w:rsidRPr="00FE6D5D" w:rsidRDefault="00B50198" w:rsidP="00B501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50198" w:rsidRPr="00FE6D5D" w:rsidRDefault="00B50198" w:rsidP="00B501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D5D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FE6D5D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50198" w:rsidRPr="00FE6D5D" w:rsidRDefault="00B50198" w:rsidP="00B501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B50198" w:rsidRPr="00FE6D5D" w:rsidRDefault="00B50198" w:rsidP="00B50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98" w:rsidRPr="00FE6D5D" w:rsidRDefault="00B50198" w:rsidP="00B501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B50198" w:rsidRPr="00FE6D5D" w:rsidRDefault="00B50198" w:rsidP="00B501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D5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5947AD" w:rsidRPr="00FE6D5D" w:rsidRDefault="005947AD">
      <w:pPr>
        <w:rPr>
          <w:sz w:val="24"/>
          <w:szCs w:val="24"/>
        </w:rPr>
      </w:pPr>
    </w:p>
    <w:sectPr w:rsidR="005947AD" w:rsidRPr="00FE6D5D" w:rsidSect="0044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198"/>
    <w:rsid w:val="00257694"/>
    <w:rsid w:val="004402DD"/>
    <w:rsid w:val="005947AD"/>
    <w:rsid w:val="009F6C8E"/>
    <w:rsid w:val="00B50198"/>
    <w:rsid w:val="00F24852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1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2017-12-06T11:15:00Z</cp:lastPrinted>
  <dcterms:created xsi:type="dcterms:W3CDTF">2017-12-05T12:38:00Z</dcterms:created>
  <dcterms:modified xsi:type="dcterms:W3CDTF">2017-12-06T11:16:00Z</dcterms:modified>
</cp:coreProperties>
</file>