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AD" w:rsidRDefault="00803DAD" w:rsidP="00C3028D">
      <w:pPr>
        <w:jc w:val="center"/>
        <w:rPr>
          <w:b/>
        </w:rPr>
      </w:pPr>
    </w:p>
    <w:p w:rsidR="006E3D33" w:rsidRDefault="006E3D33" w:rsidP="00907BF7">
      <w:pPr>
        <w:jc w:val="both"/>
      </w:pPr>
    </w:p>
    <w:p w:rsidR="00F64B93" w:rsidRDefault="00F64B93" w:rsidP="00F64B93">
      <w:pPr>
        <w:jc w:val="right"/>
        <w:rPr>
          <w:sz w:val="24"/>
          <w:szCs w:val="24"/>
        </w:rPr>
      </w:pPr>
    </w:p>
    <w:p w:rsidR="00F64B93" w:rsidRDefault="00F64B93" w:rsidP="00F64B93">
      <w:pPr>
        <w:jc w:val="right"/>
        <w:rPr>
          <w:sz w:val="24"/>
          <w:szCs w:val="24"/>
        </w:rPr>
      </w:pPr>
    </w:p>
    <w:p w:rsidR="00D910B6" w:rsidRDefault="00D910B6" w:rsidP="00F64B93">
      <w:pPr>
        <w:jc w:val="right"/>
        <w:rPr>
          <w:sz w:val="24"/>
          <w:szCs w:val="24"/>
        </w:rPr>
      </w:pPr>
    </w:p>
    <w:p w:rsidR="00D910B6" w:rsidRDefault="00D910B6" w:rsidP="00F64B93">
      <w:pPr>
        <w:jc w:val="right"/>
        <w:rPr>
          <w:sz w:val="24"/>
          <w:szCs w:val="24"/>
        </w:rPr>
      </w:pPr>
    </w:p>
    <w:p w:rsidR="00D910B6" w:rsidRDefault="00D910B6" w:rsidP="00F64B93">
      <w:pPr>
        <w:jc w:val="right"/>
        <w:rPr>
          <w:sz w:val="24"/>
          <w:szCs w:val="24"/>
        </w:rPr>
      </w:pPr>
    </w:p>
    <w:p w:rsidR="00D910B6" w:rsidRDefault="00D910B6" w:rsidP="00F64B93">
      <w:pPr>
        <w:jc w:val="right"/>
        <w:rPr>
          <w:sz w:val="24"/>
          <w:szCs w:val="24"/>
        </w:rPr>
      </w:pPr>
    </w:p>
    <w:p w:rsidR="00D910B6" w:rsidRDefault="00D910B6" w:rsidP="00F64B93">
      <w:pPr>
        <w:jc w:val="right"/>
        <w:rPr>
          <w:sz w:val="24"/>
          <w:szCs w:val="24"/>
        </w:rPr>
      </w:pPr>
    </w:p>
    <w:p w:rsidR="00F64B93" w:rsidRDefault="00F64B93" w:rsidP="00F64B93">
      <w:pPr>
        <w:jc w:val="right"/>
        <w:rPr>
          <w:sz w:val="24"/>
          <w:szCs w:val="24"/>
        </w:rPr>
      </w:pPr>
    </w:p>
    <w:p w:rsidR="00F64B93" w:rsidRDefault="00F64B93" w:rsidP="00F64B93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F64B93" w:rsidRDefault="00F64B93" w:rsidP="00F64B93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ОТДЕЛ ПО МОБИЛИЗАЦИОННОЙ РАБОТЕ, ГРАЖДАНСКОЙ ОБОРОНЕ И ЧРЕЗВЫЧАЙНЫМ СИТУАЦИЯМ АДМИНИСТРАЦИИ НОВОАННИНСКОГО РАЙОНА ВОЛГОГРАДСКОЙ ОБЛАСТИ</w:t>
      </w:r>
    </w:p>
    <w:p w:rsidR="00F64B93" w:rsidRDefault="00F64B93" w:rsidP="00F64B93">
      <w:pPr>
        <w:rPr>
          <w:color w:val="0000FF"/>
          <w:sz w:val="32"/>
          <w:szCs w:val="32"/>
        </w:rPr>
      </w:pPr>
    </w:p>
    <w:p w:rsidR="00D910B6" w:rsidRDefault="00D910B6" w:rsidP="00F64B93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  <w:sz w:val="44"/>
          <w:szCs w:val="44"/>
        </w:rPr>
      </w:pPr>
    </w:p>
    <w:p w:rsidR="00F64B93" w:rsidRDefault="00F64B93" w:rsidP="00F64B93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  <w:sz w:val="44"/>
          <w:szCs w:val="44"/>
        </w:rPr>
      </w:pPr>
      <w:proofErr w:type="gramStart"/>
      <w:r>
        <w:rPr>
          <w:b/>
          <w:bCs/>
          <w:color w:val="0000FF"/>
          <w:sz w:val="44"/>
          <w:szCs w:val="44"/>
        </w:rPr>
        <w:t>П</w:t>
      </w:r>
      <w:proofErr w:type="gramEnd"/>
      <w:r>
        <w:rPr>
          <w:b/>
          <w:bCs/>
          <w:color w:val="0000FF"/>
          <w:sz w:val="44"/>
          <w:szCs w:val="44"/>
        </w:rPr>
        <w:t xml:space="preserve"> А М Я Т К А</w:t>
      </w:r>
    </w:p>
    <w:p w:rsidR="00F64B93" w:rsidRDefault="00F64B93" w:rsidP="00F64B93">
      <w:pPr>
        <w:pStyle w:val="a9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</w:p>
    <w:p w:rsidR="00F64B93" w:rsidRDefault="00F64B93" w:rsidP="00F64B93">
      <w:pPr>
        <w:pStyle w:val="a9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Соблюдение мер пожарной безопасности </w:t>
      </w:r>
    </w:p>
    <w:p w:rsidR="00F64B93" w:rsidRDefault="00F64B93" w:rsidP="00F64B93">
      <w:pPr>
        <w:pStyle w:val="a9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при эксплуатации газового оборудования</w:t>
      </w:r>
    </w:p>
    <w:p w:rsidR="00F64B93" w:rsidRDefault="00F64B93" w:rsidP="00F64B93">
      <w:pPr>
        <w:ind w:firstLine="540"/>
        <w:jc w:val="both"/>
        <w:rPr>
          <w:sz w:val="28"/>
          <w:szCs w:val="28"/>
        </w:rPr>
      </w:pPr>
    </w:p>
    <w:p w:rsidR="00F64B93" w:rsidRDefault="00F64B93" w:rsidP="00F64B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Зачастую пожары в быту происходят из-за нарушения правил пожарной безопасности при эксплуатации газовых приборов, в результате утечки газа, нарушения герметичности трубопроводов, соединительных узлов, горелок газовых плит.</w:t>
      </w:r>
    </w:p>
    <w:p w:rsidR="00F64B93" w:rsidRDefault="00F64B93" w:rsidP="00F64B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Природный и сжиженный баллонный газ способны образовывать с воздухом взрывоопасные смеси. Именно поэтому при ощущении запаха газа в помещении нельзя зажигать спички, зажигалки, включать или выключать электрические выключатели, входить в помещение с открытым огнем или сигаретой – все это может вызвать взрыв газа.</w:t>
      </w:r>
    </w:p>
    <w:p w:rsidR="00F64B93" w:rsidRDefault="00F64B93" w:rsidP="00F64B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газовое оборудование должно работать в хорошо проветриваемом и вентилируемом помещении!</w:t>
      </w:r>
    </w:p>
    <w:p w:rsidR="00F64B93" w:rsidRDefault="00F64B93" w:rsidP="00F64B93">
      <w:pPr>
        <w:pStyle w:val="a9"/>
        <w:spacing w:beforeAutospacing="0" w:afterAutospacing="0"/>
        <w:ind w:left="1963" w:right="221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3366FF"/>
          <w:sz w:val="28"/>
          <w:szCs w:val="28"/>
        </w:rPr>
        <w:drawing>
          <wp:inline distT="0" distB="0" distL="0" distR="0">
            <wp:extent cx="2644140" cy="1813560"/>
            <wp:effectExtent l="0" t="0" r="3810" b="0"/>
            <wp:docPr id="1" name="Рисунок 1" descr="P111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110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93" w:rsidRDefault="00F64B93" w:rsidP="00F64B93">
      <w:pPr>
        <w:ind w:left="-54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При эксплуатации газового оборудования необходимо:</w:t>
      </w:r>
    </w:p>
    <w:p w:rsidR="00F64B93" w:rsidRDefault="00F64B93" w:rsidP="00F64B93">
      <w:pPr>
        <w:ind w:left="-540"/>
        <w:jc w:val="center"/>
        <w:rPr>
          <w:b/>
          <w:sz w:val="28"/>
          <w:szCs w:val="28"/>
        </w:rPr>
      </w:pPr>
    </w:p>
    <w:p w:rsidR="00F64B93" w:rsidRDefault="00F64B93" w:rsidP="00F64B93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 xml:space="preserve"> - перед пользованием газового оборудования следует проветрить помещение кухни, открыв форточку или окно;</w:t>
      </w:r>
    </w:p>
    <w:p w:rsidR="00F64B93" w:rsidRDefault="00F64B93" w:rsidP="00F64B93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lastRenderedPageBreak/>
        <w:t xml:space="preserve"> - при внезапном прекращении подачи газа закрыть немедленно краны горелок газовых приборов;</w:t>
      </w:r>
    </w:p>
    <w:p w:rsidR="00F64B93" w:rsidRDefault="00F64B93" w:rsidP="00F64B9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помещение, где устанавливается газовая колонка, обязательно должно иметь свободный доступ воздуха и вентиляционный канал у потолка;</w:t>
      </w:r>
    </w:p>
    <w:p w:rsidR="00F64B93" w:rsidRDefault="00F64B93" w:rsidP="00F64B9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 пользовании природным газом в быту необходимо систематически контролировать работу газовых приборов, дымоходов и вентиляции, проверять тягу до включения и во время работы газовых приборов с отводом продуктов сгорания газа в дымоход;</w:t>
      </w:r>
    </w:p>
    <w:p w:rsidR="00F64B93" w:rsidRDefault="00F64B93" w:rsidP="00F64B9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окончании пользования плитой закрыть кран на газопроводе;</w:t>
      </w:r>
    </w:p>
    <w:p w:rsidR="00F64B93" w:rsidRDefault="00F64B93" w:rsidP="00F64B9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не зажигать огня, не курить, не включать и не выключать электроосвещение и электроприборы, не пользоваться </w:t>
      </w:r>
      <w:proofErr w:type="spellStart"/>
      <w:r>
        <w:rPr>
          <w:color w:val="000000"/>
          <w:sz w:val="28"/>
          <w:szCs w:val="28"/>
        </w:rPr>
        <w:t>электрозвонком</w:t>
      </w:r>
      <w:proofErr w:type="spellEnd"/>
      <w:r>
        <w:rPr>
          <w:color w:val="000000"/>
          <w:sz w:val="28"/>
          <w:szCs w:val="28"/>
        </w:rPr>
        <w:t>;</w:t>
      </w:r>
    </w:p>
    <w:p w:rsidR="00F64B93" w:rsidRDefault="00F64B93" w:rsidP="00F64B9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при неисправности газового оборудования или при внезапном прекращении подачи газа немедленно закрыть краны горелок газовых приборов и сообщить в аварийную газовую службу по телефону 04;</w:t>
      </w:r>
    </w:p>
    <w:p w:rsidR="00F64B93" w:rsidRDefault="00F64B93" w:rsidP="00F64B9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зимнее время как можно чаще проверять оголовки </w:t>
      </w:r>
      <w:proofErr w:type="spellStart"/>
      <w:r>
        <w:rPr>
          <w:sz w:val="28"/>
          <w:szCs w:val="28"/>
        </w:rPr>
        <w:t>дымоотводящих</w:t>
      </w:r>
      <w:proofErr w:type="spellEnd"/>
      <w:r>
        <w:rPr>
          <w:sz w:val="28"/>
          <w:szCs w:val="28"/>
        </w:rPr>
        <w:t xml:space="preserve"> вентиляционных каналов с целью недопущения их обмерзания и закупорки;</w:t>
      </w:r>
    </w:p>
    <w:p w:rsidR="00F64B93" w:rsidRDefault="00F64B93" w:rsidP="00F64B9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для того чтобы газовое оборудование работало безотказно, необходимо содержать его в исправном состоянии и чистоте.</w:t>
      </w:r>
    </w:p>
    <w:p w:rsidR="00F64B93" w:rsidRDefault="00F64B93" w:rsidP="00F64B93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64B93" w:rsidRDefault="00F64B93" w:rsidP="00F64B93">
      <w:pPr>
        <w:pStyle w:val="a9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КАТЕГОРИЧЕСКИ ЗАПРЕЩАЕТСЯ:</w:t>
      </w:r>
    </w:p>
    <w:p w:rsidR="00F64B93" w:rsidRDefault="00F64B93" w:rsidP="00F64B93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64B93" w:rsidRDefault="00F64B93" w:rsidP="00F64B9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производить ремонт и переустановку газового оборудования;</w:t>
      </w:r>
    </w:p>
    <w:p w:rsidR="00F64B93" w:rsidRDefault="00F64B93" w:rsidP="00F64B9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263525</wp:posOffset>
            </wp:positionV>
            <wp:extent cx="2116455" cy="1497965"/>
            <wp:effectExtent l="0" t="0" r="0" b="6985"/>
            <wp:wrapTight wrapText="bothSides">
              <wp:wrapPolygon edited="0">
                <wp:start x="0" y="0"/>
                <wp:lineTo x="0" y="21426"/>
                <wp:lineTo x="21386" y="21426"/>
                <wp:lineTo x="21386" y="0"/>
                <wp:lineTo x="0" y="0"/>
              </wp:wrapPolygon>
            </wp:wrapTight>
            <wp:docPr id="4" name="Рисунок 4" descr="51bdb127-25b4-1d11-25b4-1d1e018262f0_phot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1bdb127-25b4-1d11-25b4-1d1e018262f0_photo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- заклеивать вентиляционные каналы, замуровывать или заклеивать «карманы» и люки, предназначенные для чистки дымоходов;</w:t>
      </w:r>
    </w:p>
    <w:p w:rsidR="00F64B93" w:rsidRDefault="00F64B93" w:rsidP="00F64B9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спать в помещении, где установлено газовое оборудование;</w:t>
      </w:r>
    </w:p>
    <w:p w:rsidR="00F64B93" w:rsidRDefault="00F64B93" w:rsidP="00F64B9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оставлять без присмотра газовую плиту с зажженными горелками;</w:t>
      </w:r>
    </w:p>
    <w:p w:rsidR="00F64B93" w:rsidRDefault="00F64B93" w:rsidP="00F64B9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допускать к пользованию газовыми приборами детей;</w:t>
      </w:r>
    </w:p>
    <w:p w:rsidR="00F64B93" w:rsidRDefault="00F64B93" w:rsidP="00F64B9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загромождать газовую плиту посторонними вещами, хранить рядом с ней или в сушильном шкафу </w:t>
      </w:r>
      <w:proofErr w:type="spellStart"/>
      <w:r>
        <w:rPr>
          <w:sz w:val="28"/>
          <w:szCs w:val="28"/>
        </w:rPr>
        <w:t>легковозгораемые</w:t>
      </w:r>
      <w:proofErr w:type="spellEnd"/>
      <w:r>
        <w:rPr>
          <w:sz w:val="28"/>
          <w:szCs w:val="28"/>
        </w:rPr>
        <w:t xml:space="preserve"> предметы (бумагу, тряпки и т. д.). </w:t>
      </w:r>
    </w:p>
    <w:p w:rsidR="00F64B93" w:rsidRDefault="00F64B93" w:rsidP="00F64B9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отключать автоматику безопасности и регулирования.</w:t>
      </w:r>
    </w:p>
    <w:p w:rsidR="00F64B93" w:rsidRDefault="00F64B93" w:rsidP="00F64B93">
      <w:pPr>
        <w:pStyle w:val="a9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F64B93" w:rsidRDefault="00F64B93" w:rsidP="00F64B93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УВАЖАЕМЫЕ ГРАЖДАНЕ!</w:t>
      </w:r>
    </w:p>
    <w:p w:rsidR="00F64B93" w:rsidRDefault="00F64B93" w:rsidP="00F64B93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F64B93" w:rsidRDefault="00F64B93" w:rsidP="00F64B93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Будьте бдительными, проявляйте повышенное внимание и своевременно реагируйте на утечки газа.</w:t>
      </w:r>
    </w:p>
    <w:p w:rsidR="00F64B93" w:rsidRDefault="00F64B93" w:rsidP="00F64B93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наличии запаха газа в помещениях в срочном порядке сообщайте в аварийно-спасательную службу по телефону 04.</w:t>
      </w:r>
    </w:p>
    <w:p w:rsidR="00F64B93" w:rsidRPr="00A432C8" w:rsidRDefault="00F64B93" w:rsidP="00F64B93">
      <w:pPr>
        <w:ind w:left="-540"/>
        <w:jc w:val="center"/>
        <w:rPr>
          <w:b/>
          <w:sz w:val="40"/>
          <w:szCs w:val="40"/>
        </w:rPr>
      </w:pPr>
    </w:p>
    <w:p w:rsidR="00F64B93" w:rsidRPr="00A432C8" w:rsidRDefault="00F64B93" w:rsidP="00F64B93">
      <w:pPr>
        <w:ind w:left="-540"/>
        <w:jc w:val="center"/>
        <w:rPr>
          <w:b/>
          <w:sz w:val="40"/>
          <w:szCs w:val="40"/>
        </w:rPr>
      </w:pPr>
      <w:r w:rsidRPr="00A432C8">
        <w:rPr>
          <w:b/>
          <w:sz w:val="40"/>
          <w:szCs w:val="40"/>
        </w:rPr>
        <w:t>ПОМНИТЕ!</w:t>
      </w:r>
    </w:p>
    <w:p w:rsidR="00F64B93" w:rsidRPr="00A432C8" w:rsidRDefault="00F64B93" w:rsidP="00F64B93">
      <w:pPr>
        <w:ind w:left="-540"/>
        <w:jc w:val="center"/>
        <w:rPr>
          <w:sz w:val="40"/>
          <w:szCs w:val="40"/>
        </w:rPr>
      </w:pPr>
      <w:r w:rsidRPr="00A432C8">
        <w:rPr>
          <w:sz w:val="40"/>
          <w:szCs w:val="40"/>
        </w:rPr>
        <w:t>В загазованном помещении достаточно искры, чтобы произошел взрыв!</w:t>
      </w:r>
    </w:p>
    <w:p w:rsidR="00F64B93" w:rsidRPr="00A432C8" w:rsidRDefault="00F64B93" w:rsidP="00F64B93">
      <w:pPr>
        <w:pStyle w:val="a9"/>
        <w:spacing w:before="0" w:beforeAutospacing="0" w:after="0" w:afterAutospacing="0"/>
        <w:jc w:val="center"/>
        <w:rPr>
          <w:color w:val="000000"/>
          <w:sz w:val="40"/>
          <w:szCs w:val="40"/>
          <w:shd w:val="clear" w:color="auto" w:fill="FFFFFF"/>
        </w:rPr>
      </w:pPr>
      <w:r w:rsidRPr="00A432C8">
        <w:rPr>
          <w:color w:val="000000"/>
          <w:sz w:val="40"/>
          <w:szCs w:val="40"/>
          <w:shd w:val="clear" w:color="auto" w:fill="FFFFFF"/>
        </w:rPr>
        <w:t>Будьте внимательны и осторожны при эксплуатации газового оборудования, берегите себя и своих близких, а также своё имущество от пожара.</w:t>
      </w:r>
    </w:p>
    <w:p w:rsidR="00F64B93" w:rsidRPr="00A432C8" w:rsidRDefault="007A2C4E" w:rsidP="00F64B93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40"/>
          <w:szCs w:val="40"/>
        </w:rPr>
      </w:pPr>
      <w:r w:rsidRPr="00A432C8">
        <w:rPr>
          <w:color w:val="000000"/>
          <w:sz w:val="40"/>
          <w:szCs w:val="40"/>
        </w:rPr>
        <w:t xml:space="preserve">При пожаре звоните по телефону </w:t>
      </w:r>
      <w:r w:rsidR="00F64B93" w:rsidRPr="00A432C8">
        <w:rPr>
          <w:color w:val="000000"/>
          <w:sz w:val="40"/>
          <w:szCs w:val="40"/>
        </w:rPr>
        <w:t>01 или по единому номеру вызова экстренных служб 112!</w:t>
      </w:r>
    </w:p>
    <w:p w:rsidR="007A2C4E" w:rsidRPr="00A432C8" w:rsidRDefault="007A2C4E" w:rsidP="007A2C4E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A432C8">
        <w:rPr>
          <w:b/>
          <w:color w:val="000000"/>
          <w:sz w:val="40"/>
          <w:szCs w:val="40"/>
        </w:rPr>
        <w:t>Телефон единой дежурной диспетчерской службы</w:t>
      </w:r>
    </w:p>
    <w:p w:rsidR="007A2C4E" w:rsidRPr="00A432C8" w:rsidRDefault="007A2C4E" w:rsidP="007A2C4E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A432C8">
        <w:rPr>
          <w:b/>
          <w:color w:val="000000"/>
          <w:sz w:val="40"/>
          <w:szCs w:val="40"/>
        </w:rPr>
        <w:t xml:space="preserve"> 3-60-65;3-25-86</w:t>
      </w:r>
    </w:p>
    <w:p w:rsidR="007A2C4E" w:rsidRDefault="007A2C4E" w:rsidP="007A2C4E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910B6" w:rsidRDefault="00D910B6" w:rsidP="00F64B93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  <w:sz w:val="44"/>
          <w:szCs w:val="44"/>
        </w:rPr>
      </w:pPr>
    </w:p>
    <w:p w:rsidR="00D910B6" w:rsidRDefault="00D910B6" w:rsidP="00F64B93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  <w:sz w:val="44"/>
          <w:szCs w:val="44"/>
        </w:rPr>
      </w:pPr>
    </w:p>
    <w:p w:rsidR="00D910B6" w:rsidRDefault="00D910B6" w:rsidP="00F64B93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  <w:sz w:val="44"/>
          <w:szCs w:val="44"/>
        </w:rPr>
      </w:pPr>
      <w:bookmarkStart w:id="0" w:name="_GoBack"/>
      <w:bookmarkEnd w:id="0"/>
    </w:p>
    <w:sectPr w:rsidR="00D910B6" w:rsidSect="00022B83">
      <w:pgSz w:w="11906" w:h="16838"/>
      <w:pgMar w:top="709" w:right="1276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043F"/>
    <w:multiLevelType w:val="hybridMultilevel"/>
    <w:tmpl w:val="B792D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4A5C"/>
    <w:multiLevelType w:val="hybridMultilevel"/>
    <w:tmpl w:val="3A62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6379C"/>
    <w:multiLevelType w:val="hybridMultilevel"/>
    <w:tmpl w:val="3A62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16952"/>
    <w:rsid w:val="00006B3E"/>
    <w:rsid w:val="00022B83"/>
    <w:rsid w:val="00065803"/>
    <w:rsid w:val="000F6E40"/>
    <w:rsid w:val="00102C82"/>
    <w:rsid w:val="00105D41"/>
    <w:rsid w:val="001C2F56"/>
    <w:rsid w:val="00202BC6"/>
    <w:rsid w:val="00204288"/>
    <w:rsid w:val="00222C2D"/>
    <w:rsid w:val="002623A6"/>
    <w:rsid w:val="00274225"/>
    <w:rsid w:val="002D1903"/>
    <w:rsid w:val="002E7455"/>
    <w:rsid w:val="002F543E"/>
    <w:rsid w:val="0030277F"/>
    <w:rsid w:val="00312D0F"/>
    <w:rsid w:val="00320016"/>
    <w:rsid w:val="0036273D"/>
    <w:rsid w:val="00363829"/>
    <w:rsid w:val="003A0F98"/>
    <w:rsid w:val="003D7B43"/>
    <w:rsid w:val="003E09FC"/>
    <w:rsid w:val="00412D4D"/>
    <w:rsid w:val="00490B59"/>
    <w:rsid w:val="004B57B5"/>
    <w:rsid w:val="004C0236"/>
    <w:rsid w:val="004C051C"/>
    <w:rsid w:val="004F0B68"/>
    <w:rsid w:val="00534176"/>
    <w:rsid w:val="00594B6B"/>
    <w:rsid w:val="005E04D6"/>
    <w:rsid w:val="005E34AE"/>
    <w:rsid w:val="005F1240"/>
    <w:rsid w:val="006138C2"/>
    <w:rsid w:val="00663678"/>
    <w:rsid w:val="00682934"/>
    <w:rsid w:val="006E3D33"/>
    <w:rsid w:val="00712A8D"/>
    <w:rsid w:val="00716577"/>
    <w:rsid w:val="00751D57"/>
    <w:rsid w:val="007A2C4E"/>
    <w:rsid w:val="007C3F3C"/>
    <w:rsid w:val="007C6552"/>
    <w:rsid w:val="007E560D"/>
    <w:rsid w:val="00803DAD"/>
    <w:rsid w:val="0080652C"/>
    <w:rsid w:val="00854ED6"/>
    <w:rsid w:val="00861FB5"/>
    <w:rsid w:val="0086793C"/>
    <w:rsid w:val="00893768"/>
    <w:rsid w:val="008A0FEE"/>
    <w:rsid w:val="008C7E90"/>
    <w:rsid w:val="008F31E7"/>
    <w:rsid w:val="008F7465"/>
    <w:rsid w:val="00907BF7"/>
    <w:rsid w:val="00970BDA"/>
    <w:rsid w:val="009A5BAC"/>
    <w:rsid w:val="009B7A9E"/>
    <w:rsid w:val="009F6571"/>
    <w:rsid w:val="00A432C8"/>
    <w:rsid w:val="00A770CF"/>
    <w:rsid w:val="00AC17C3"/>
    <w:rsid w:val="00AE2357"/>
    <w:rsid w:val="00AE5E46"/>
    <w:rsid w:val="00AF0AAD"/>
    <w:rsid w:val="00B37FF0"/>
    <w:rsid w:val="00B56409"/>
    <w:rsid w:val="00B62BE5"/>
    <w:rsid w:val="00B705AD"/>
    <w:rsid w:val="00B72DAF"/>
    <w:rsid w:val="00B97AD6"/>
    <w:rsid w:val="00C16952"/>
    <w:rsid w:val="00C3028D"/>
    <w:rsid w:val="00C4067E"/>
    <w:rsid w:val="00C92AA0"/>
    <w:rsid w:val="00CE17AA"/>
    <w:rsid w:val="00D32011"/>
    <w:rsid w:val="00D4530A"/>
    <w:rsid w:val="00D61AE7"/>
    <w:rsid w:val="00D729AE"/>
    <w:rsid w:val="00D8215C"/>
    <w:rsid w:val="00D83155"/>
    <w:rsid w:val="00D8716B"/>
    <w:rsid w:val="00D910B6"/>
    <w:rsid w:val="00DB2CD8"/>
    <w:rsid w:val="00DC655A"/>
    <w:rsid w:val="00E403D8"/>
    <w:rsid w:val="00E679DC"/>
    <w:rsid w:val="00E96512"/>
    <w:rsid w:val="00EA419F"/>
    <w:rsid w:val="00EC650C"/>
    <w:rsid w:val="00F3112A"/>
    <w:rsid w:val="00F64B93"/>
    <w:rsid w:val="00F90347"/>
    <w:rsid w:val="00FA0000"/>
    <w:rsid w:val="00FB2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56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2F56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F56"/>
    <w:rPr>
      <w:rFonts w:eastAsia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1C2F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2F56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F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F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E5E46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8">
    <w:name w:val="Знак"/>
    <w:basedOn w:val="a"/>
    <w:rsid w:val="00B705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Normal (Web)"/>
    <w:basedOn w:val="a"/>
    <w:semiHidden/>
    <w:unhideWhenUsed/>
    <w:rsid w:val="00F64B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64B93"/>
  </w:style>
  <w:style w:type="paragraph" w:styleId="aa">
    <w:name w:val="List Paragraph"/>
    <w:basedOn w:val="a"/>
    <w:uiPriority w:val="34"/>
    <w:qFormat/>
    <w:rsid w:val="00EA419F"/>
    <w:pPr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  <w:style w:type="character" w:styleId="ab">
    <w:name w:val="Hyperlink"/>
    <w:uiPriority w:val="99"/>
    <w:semiHidden/>
    <w:unhideWhenUsed/>
    <w:rsid w:val="00803D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56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2F56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F56"/>
    <w:rPr>
      <w:rFonts w:eastAsia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1C2F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2F56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F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F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E5E46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8">
    <w:name w:val="Знак"/>
    <w:basedOn w:val="a"/>
    <w:rsid w:val="00B705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Normal (Web)"/>
    <w:basedOn w:val="a"/>
    <w:semiHidden/>
    <w:unhideWhenUsed/>
    <w:rsid w:val="00F64B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64B93"/>
  </w:style>
  <w:style w:type="paragraph" w:styleId="aa">
    <w:name w:val="List Paragraph"/>
    <w:basedOn w:val="a"/>
    <w:uiPriority w:val="34"/>
    <w:qFormat/>
    <w:rsid w:val="00EA419F"/>
    <w:pPr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  <w:style w:type="character" w:styleId="ab">
    <w:name w:val="Hyperlink"/>
    <w:uiPriority w:val="99"/>
    <w:semiHidden/>
    <w:unhideWhenUsed/>
    <w:rsid w:val="0080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B44D-F8DC-47DD-B065-99EE4293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63</cp:revision>
  <cp:lastPrinted>2019-12-23T07:26:00Z</cp:lastPrinted>
  <dcterms:created xsi:type="dcterms:W3CDTF">2014-10-13T11:19:00Z</dcterms:created>
  <dcterms:modified xsi:type="dcterms:W3CDTF">2019-12-23T18:15:00Z</dcterms:modified>
</cp:coreProperties>
</file>