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0" w:rsidRPr="00A660C0" w:rsidRDefault="00A660C0" w:rsidP="00A660C0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A660C0" w:rsidRPr="00A660C0" w:rsidRDefault="00A660C0" w:rsidP="00A660C0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A660C0" w:rsidRPr="00A660C0" w:rsidRDefault="00A660C0" w:rsidP="00A660C0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>Дума Тростянского сельского поселения</w:t>
      </w: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>Новоаннинского муниципального района</w:t>
      </w:r>
    </w:p>
    <w:p w:rsidR="00A660C0" w:rsidRPr="00A660C0" w:rsidRDefault="00A660C0" w:rsidP="00A660C0">
      <w:pPr>
        <w:tabs>
          <w:tab w:val="left" w:pos="1995"/>
          <w:tab w:val="center" w:pos="4909"/>
        </w:tabs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ab/>
      </w:r>
      <w:r w:rsidRPr="00A660C0">
        <w:rPr>
          <w:b/>
          <w:sz w:val="28"/>
          <w:szCs w:val="28"/>
        </w:rPr>
        <w:tab/>
        <w:t>Волгоградской области</w:t>
      </w: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 xml:space="preserve">Р Е Ш Е Н И Е </w:t>
      </w:r>
      <w:r>
        <w:rPr>
          <w:b/>
          <w:sz w:val="28"/>
          <w:szCs w:val="28"/>
        </w:rPr>
        <w:t xml:space="preserve">  </w:t>
      </w:r>
      <w:r w:rsidR="00D433E1">
        <w:rPr>
          <w:sz w:val="28"/>
          <w:szCs w:val="28"/>
        </w:rPr>
        <w:t xml:space="preserve">№ </w:t>
      </w:r>
      <w:r w:rsidRPr="00A660C0">
        <w:rPr>
          <w:sz w:val="28"/>
          <w:szCs w:val="28"/>
        </w:rPr>
        <w:t xml:space="preserve"> </w:t>
      </w:r>
      <w:r w:rsidR="00D433E1" w:rsidRPr="003E121B">
        <w:rPr>
          <w:b/>
          <w:sz w:val="28"/>
          <w:szCs w:val="28"/>
        </w:rPr>
        <w:t>21</w:t>
      </w:r>
      <w:r w:rsidR="00D45549">
        <w:rPr>
          <w:b/>
          <w:sz w:val="28"/>
          <w:szCs w:val="28"/>
        </w:rPr>
        <w:t>/41</w:t>
      </w:r>
    </w:p>
    <w:p w:rsidR="00A660C0" w:rsidRPr="003E121B" w:rsidRDefault="00773244" w:rsidP="00A6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13 ноября 2019</w:t>
      </w:r>
      <w:r w:rsidR="00A660C0" w:rsidRPr="003E121B">
        <w:rPr>
          <w:b/>
          <w:sz w:val="28"/>
          <w:szCs w:val="28"/>
        </w:rPr>
        <w:t xml:space="preserve"> г.                                                                                                   </w:t>
      </w:r>
    </w:p>
    <w:p w:rsidR="00A660C0" w:rsidRPr="00A660C0" w:rsidRDefault="00A660C0" w:rsidP="00A660C0">
      <w:pPr>
        <w:jc w:val="both"/>
        <w:rPr>
          <w:sz w:val="28"/>
          <w:szCs w:val="28"/>
        </w:rPr>
      </w:pPr>
    </w:p>
    <w:p w:rsidR="00935886" w:rsidRPr="00A660C0" w:rsidRDefault="00935886" w:rsidP="0093588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решение Думы Тростянского сельского поселения от 29.12.2018г. № 8/21 «</w:t>
      </w:r>
      <w:r w:rsidR="00A660C0" w:rsidRPr="00A660C0">
        <w:rPr>
          <w:b/>
          <w:bCs/>
          <w:iCs/>
          <w:sz w:val="28"/>
          <w:szCs w:val="28"/>
        </w:rPr>
        <w:t xml:space="preserve"> О размере должностного оклада и ежемесячных и иных </w:t>
      </w:r>
      <w:r w:rsidRPr="00A660C0">
        <w:rPr>
          <w:b/>
          <w:bCs/>
          <w:iCs/>
          <w:sz w:val="28"/>
          <w:szCs w:val="28"/>
        </w:rPr>
        <w:t>дополнительных выплат к должностному окладу главы</w:t>
      </w:r>
      <w:r w:rsidRPr="00935886">
        <w:rPr>
          <w:b/>
          <w:bCs/>
          <w:iCs/>
          <w:sz w:val="28"/>
          <w:szCs w:val="28"/>
        </w:rPr>
        <w:t xml:space="preserve"> </w:t>
      </w:r>
      <w:r w:rsidRPr="00A660C0">
        <w:rPr>
          <w:b/>
          <w:bCs/>
          <w:iCs/>
          <w:sz w:val="28"/>
          <w:szCs w:val="28"/>
        </w:rPr>
        <w:t>Тростянского сельского поселения и о размерах должностных окладов</w:t>
      </w:r>
      <w:r w:rsidRPr="00935886">
        <w:rPr>
          <w:b/>
          <w:bCs/>
          <w:iCs/>
          <w:sz w:val="28"/>
          <w:szCs w:val="28"/>
        </w:rPr>
        <w:t xml:space="preserve"> </w:t>
      </w:r>
      <w:r w:rsidRPr="00A660C0">
        <w:rPr>
          <w:b/>
          <w:bCs/>
          <w:iCs/>
          <w:sz w:val="28"/>
          <w:szCs w:val="28"/>
        </w:rPr>
        <w:t>и размер</w:t>
      </w:r>
      <w:r>
        <w:rPr>
          <w:b/>
          <w:bCs/>
          <w:iCs/>
          <w:sz w:val="28"/>
          <w:szCs w:val="28"/>
        </w:rPr>
        <w:t>ах</w:t>
      </w:r>
      <w:r w:rsidRPr="00A660C0">
        <w:rPr>
          <w:b/>
          <w:bCs/>
          <w:iCs/>
          <w:sz w:val="28"/>
          <w:szCs w:val="28"/>
        </w:rPr>
        <w:t xml:space="preserve"> ежемесячных и иных дополнительных выплат </w:t>
      </w:r>
    </w:p>
    <w:p w:rsidR="00935886" w:rsidRPr="00A660C0" w:rsidRDefault="00935886" w:rsidP="00935886">
      <w:pPr>
        <w:jc w:val="both"/>
        <w:rPr>
          <w:b/>
          <w:bCs/>
          <w:iCs/>
          <w:sz w:val="28"/>
          <w:szCs w:val="28"/>
        </w:rPr>
      </w:pPr>
      <w:r w:rsidRPr="00A660C0">
        <w:rPr>
          <w:b/>
          <w:bCs/>
          <w:iCs/>
          <w:sz w:val="28"/>
          <w:szCs w:val="28"/>
        </w:rPr>
        <w:t xml:space="preserve">к должностному  окладу  муниципальных служащих </w:t>
      </w:r>
    </w:p>
    <w:p w:rsidR="00935886" w:rsidRPr="00A660C0" w:rsidRDefault="00935886" w:rsidP="00935886">
      <w:pPr>
        <w:jc w:val="both"/>
        <w:rPr>
          <w:b/>
          <w:bCs/>
          <w:iCs/>
          <w:sz w:val="28"/>
          <w:szCs w:val="28"/>
        </w:rPr>
      </w:pPr>
      <w:r w:rsidRPr="00A660C0">
        <w:rPr>
          <w:b/>
          <w:bCs/>
          <w:iCs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BE0F93">
        <w:rPr>
          <w:b/>
          <w:bCs/>
          <w:iCs/>
          <w:sz w:val="28"/>
          <w:szCs w:val="28"/>
        </w:rPr>
        <w:t>»</w:t>
      </w:r>
    </w:p>
    <w:p w:rsidR="00935886" w:rsidRPr="00A660C0" w:rsidRDefault="00935886" w:rsidP="00935886">
      <w:pPr>
        <w:jc w:val="both"/>
        <w:rPr>
          <w:b/>
          <w:bCs/>
          <w:iCs/>
          <w:sz w:val="28"/>
          <w:szCs w:val="28"/>
        </w:rPr>
      </w:pPr>
    </w:p>
    <w:p w:rsidR="00935886" w:rsidRPr="00A660C0" w:rsidRDefault="00935886" w:rsidP="00935886">
      <w:pPr>
        <w:jc w:val="both"/>
        <w:rPr>
          <w:b/>
          <w:bCs/>
          <w:iCs/>
          <w:sz w:val="28"/>
          <w:szCs w:val="28"/>
        </w:rPr>
      </w:pPr>
    </w:p>
    <w:p w:rsidR="00A660C0" w:rsidRPr="00A660C0" w:rsidRDefault="00A660C0" w:rsidP="00A660C0">
      <w:pPr>
        <w:jc w:val="both"/>
        <w:rPr>
          <w:b/>
          <w:bCs/>
          <w:i/>
          <w:iCs/>
          <w:sz w:val="28"/>
          <w:szCs w:val="28"/>
        </w:rPr>
      </w:pPr>
    </w:p>
    <w:p w:rsidR="00A660C0" w:rsidRPr="00A660C0" w:rsidRDefault="00481AB9" w:rsidP="00A660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E0F93">
        <w:rPr>
          <w:sz w:val="28"/>
          <w:szCs w:val="28"/>
        </w:rPr>
        <w:t>, постановлением Администрации Волгоградской области от 30.09.2019г. № 483-п «Об индексации размеров окладов (должностных</w:t>
      </w:r>
      <w:proofErr w:type="gramStart"/>
      <w:r w:rsidR="00BE0F93">
        <w:rPr>
          <w:sz w:val="28"/>
          <w:szCs w:val="28"/>
        </w:rPr>
        <w:t>)о</w:t>
      </w:r>
      <w:proofErr w:type="gramEnd"/>
      <w:r w:rsidR="00BE0F93">
        <w:rPr>
          <w:sz w:val="28"/>
          <w:szCs w:val="28"/>
        </w:rPr>
        <w:t xml:space="preserve">кладов, ставок заработной платы работников государственных учреждений Волгоградской области» </w:t>
      </w:r>
      <w:r w:rsidR="00A660C0" w:rsidRPr="00A660C0">
        <w:rPr>
          <w:sz w:val="28"/>
          <w:szCs w:val="28"/>
        </w:rPr>
        <w:t>Дума Тростянского сельского поселения</w:t>
      </w:r>
    </w:p>
    <w:p w:rsidR="00A660C0" w:rsidRDefault="00A660C0" w:rsidP="00A660C0">
      <w:pPr>
        <w:ind w:firstLine="708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>РЕШИЛА:</w:t>
      </w:r>
    </w:p>
    <w:p w:rsidR="00481AB9" w:rsidRPr="00BE0F93" w:rsidRDefault="00BE0F93" w:rsidP="00481AB9">
      <w:pPr>
        <w:jc w:val="both"/>
        <w:rPr>
          <w:bCs/>
          <w:iCs/>
          <w:sz w:val="28"/>
          <w:szCs w:val="28"/>
        </w:rPr>
      </w:pPr>
      <w:r w:rsidRPr="00BE0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E0F93">
        <w:rPr>
          <w:sz w:val="28"/>
          <w:szCs w:val="28"/>
        </w:rPr>
        <w:t>1.Внести в решение Думы Тростянского сельского поселения от 29.12.2018г.</w:t>
      </w:r>
      <w:r w:rsidR="00481AB9">
        <w:rPr>
          <w:sz w:val="28"/>
          <w:szCs w:val="28"/>
        </w:rPr>
        <w:t xml:space="preserve"> </w:t>
      </w:r>
      <w:r w:rsidRPr="00BE0F93">
        <w:rPr>
          <w:sz w:val="28"/>
          <w:szCs w:val="28"/>
        </w:rPr>
        <w:t xml:space="preserve"> № 8/21</w:t>
      </w:r>
      <w:r w:rsidR="00481AB9">
        <w:rPr>
          <w:sz w:val="28"/>
          <w:szCs w:val="28"/>
        </w:rPr>
        <w:t xml:space="preserve"> </w:t>
      </w:r>
      <w:r w:rsidRPr="00BE0F93">
        <w:rPr>
          <w:bCs/>
          <w:iCs/>
          <w:sz w:val="28"/>
          <w:szCs w:val="28"/>
        </w:rPr>
        <w:t>« О размере должностного оклада и ежемесячных и иных дополнительных выплат к должностному окладу главы Тростянского сельского поселения</w:t>
      </w:r>
      <w:proofErr w:type="gramStart"/>
      <w:r w:rsidR="00481AB9">
        <w:rPr>
          <w:bCs/>
          <w:iCs/>
          <w:sz w:val="28"/>
          <w:szCs w:val="28"/>
        </w:rPr>
        <w:t xml:space="preserve"> ,</w:t>
      </w:r>
      <w:proofErr w:type="gramEnd"/>
      <w:r w:rsidR="00481AB9">
        <w:rPr>
          <w:bCs/>
          <w:iCs/>
          <w:sz w:val="28"/>
          <w:szCs w:val="28"/>
        </w:rPr>
        <w:t xml:space="preserve"> </w:t>
      </w:r>
      <w:r w:rsidRPr="00BE0F93">
        <w:rPr>
          <w:bCs/>
          <w:iCs/>
          <w:sz w:val="28"/>
          <w:szCs w:val="28"/>
        </w:rPr>
        <w:t xml:space="preserve"> и о размерах должностных окладов и размерах ежемесячных и иных дополнительных выплат </w:t>
      </w:r>
      <w:r w:rsidR="00481AB9" w:rsidRPr="00BE0F93">
        <w:rPr>
          <w:bCs/>
          <w:iCs/>
          <w:sz w:val="28"/>
          <w:szCs w:val="28"/>
        </w:rPr>
        <w:t>к должностному  окладу  муниципальных служащих Тростянского сельского поселения Новоаннинского муниципального района Волгоградской области»</w:t>
      </w:r>
      <w:r w:rsidR="00481AB9" w:rsidRPr="00481AB9">
        <w:rPr>
          <w:bCs/>
          <w:iCs/>
          <w:sz w:val="28"/>
          <w:szCs w:val="28"/>
        </w:rPr>
        <w:t xml:space="preserve"> </w:t>
      </w:r>
      <w:r w:rsidR="00481AB9">
        <w:rPr>
          <w:bCs/>
          <w:iCs/>
          <w:sz w:val="28"/>
          <w:szCs w:val="28"/>
        </w:rPr>
        <w:t>(далее - Решение) следующие изменения и дополнения</w:t>
      </w:r>
      <w:proofErr w:type="gramStart"/>
      <w:r w:rsidR="00481AB9">
        <w:rPr>
          <w:bCs/>
          <w:iCs/>
          <w:sz w:val="28"/>
          <w:szCs w:val="28"/>
        </w:rPr>
        <w:t xml:space="preserve"> :</w:t>
      </w:r>
      <w:proofErr w:type="gramEnd"/>
    </w:p>
    <w:p w:rsidR="00BE0F93" w:rsidRDefault="00BE0F93" w:rsidP="00481AB9">
      <w:pPr>
        <w:rPr>
          <w:b/>
          <w:sz w:val="28"/>
          <w:szCs w:val="28"/>
        </w:rPr>
      </w:pPr>
    </w:p>
    <w:p w:rsidR="00BE0F93" w:rsidRPr="00BE0F93" w:rsidRDefault="00BE0F93" w:rsidP="00BE0F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0F9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E0F93">
        <w:rPr>
          <w:sz w:val="28"/>
          <w:szCs w:val="28"/>
        </w:rPr>
        <w:t>Пункт 1</w:t>
      </w:r>
      <w:r>
        <w:rPr>
          <w:sz w:val="28"/>
          <w:szCs w:val="28"/>
        </w:rPr>
        <w:t>и 2</w:t>
      </w:r>
      <w:r w:rsidRPr="00BE0F93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660C0" w:rsidRPr="00A660C0" w:rsidRDefault="00A660C0" w:rsidP="00A660C0">
      <w:pPr>
        <w:pStyle w:val="31"/>
        <w:ind w:firstLine="0"/>
        <w:rPr>
          <w:b w:val="0"/>
          <w:bCs w:val="0"/>
          <w:sz w:val="28"/>
          <w:szCs w:val="28"/>
        </w:rPr>
      </w:pPr>
    </w:p>
    <w:p w:rsidR="00A660C0" w:rsidRPr="00A660C0" w:rsidRDefault="00BE0F93" w:rsidP="00A660C0">
      <w:pPr>
        <w:pStyle w:val="3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«1. Установить с 01 октября</w:t>
      </w:r>
      <w:r w:rsidR="00D433E1">
        <w:rPr>
          <w:b w:val="0"/>
          <w:bCs w:val="0"/>
          <w:sz w:val="28"/>
          <w:szCs w:val="28"/>
        </w:rPr>
        <w:t xml:space="preserve"> 2019</w:t>
      </w:r>
      <w:r>
        <w:rPr>
          <w:b w:val="0"/>
          <w:bCs w:val="0"/>
          <w:sz w:val="28"/>
          <w:szCs w:val="28"/>
        </w:rPr>
        <w:t xml:space="preserve"> года должностной оклад</w:t>
      </w:r>
      <w:r w:rsidR="00A660C0" w:rsidRPr="00A660C0">
        <w:rPr>
          <w:b w:val="0"/>
          <w:bCs w:val="0"/>
          <w:sz w:val="28"/>
          <w:szCs w:val="28"/>
        </w:rPr>
        <w:t xml:space="preserve"> и размеры ежемесячных и иных дополнительных выплат к должностному окладу главы Тростянского сельского поселения Новоаннинского муниципального района Волгоградской области согласно приложению </w:t>
      </w:r>
      <w:r w:rsidR="00481AB9">
        <w:rPr>
          <w:b w:val="0"/>
          <w:bCs w:val="0"/>
          <w:sz w:val="28"/>
          <w:szCs w:val="28"/>
        </w:rPr>
        <w:t xml:space="preserve">№ </w:t>
      </w:r>
      <w:r w:rsidR="00A660C0" w:rsidRPr="00A660C0">
        <w:rPr>
          <w:b w:val="0"/>
          <w:bCs w:val="0"/>
          <w:sz w:val="28"/>
          <w:szCs w:val="28"/>
        </w:rPr>
        <w:t>1.</w:t>
      </w:r>
    </w:p>
    <w:p w:rsidR="00A660C0" w:rsidRPr="00A660C0" w:rsidRDefault="00BE0F93" w:rsidP="00A660C0">
      <w:pPr>
        <w:pStyle w:val="31"/>
        <w:ind w:firstLine="0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A660C0" w:rsidRPr="00A660C0">
        <w:rPr>
          <w:b w:val="0"/>
          <w:bCs w:val="0"/>
          <w:sz w:val="28"/>
          <w:szCs w:val="28"/>
        </w:rPr>
        <w:t xml:space="preserve">2. </w:t>
      </w:r>
      <w:r w:rsidR="00A660C0" w:rsidRPr="00A660C0">
        <w:rPr>
          <w:b w:val="0"/>
          <w:sz w:val="28"/>
          <w:szCs w:val="28"/>
        </w:rPr>
        <w:t xml:space="preserve">Установить </w:t>
      </w:r>
      <w:r>
        <w:rPr>
          <w:b w:val="0"/>
          <w:bCs w:val="0"/>
          <w:sz w:val="28"/>
          <w:szCs w:val="28"/>
        </w:rPr>
        <w:t>с 01 октября</w:t>
      </w:r>
      <w:r w:rsidR="00D433E1">
        <w:rPr>
          <w:b w:val="0"/>
          <w:bCs w:val="0"/>
          <w:sz w:val="28"/>
          <w:szCs w:val="28"/>
        </w:rPr>
        <w:t xml:space="preserve"> 2019</w:t>
      </w:r>
      <w:r w:rsidR="00A660C0" w:rsidRPr="00A660C0">
        <w:rPr>
          <w:b w:val="0"/>
          <w:bCs w:val="0"/>
          <w:sz w:val="28"/>
          <w:szCs w:val="28"/>
        </w:rPr>
        <w:t xml:space="preserve"> года должностные оклады </w:t>
      </w:r>
      <w:r w:rsidR="00A660C0" w:rsidRPr="00A660C0">
        <w:rPr>
          <w:b w:val="0"/>
          <w:bCs w:val="0"/>
          <w:iCs/>
          <w:sz w:val="28"/>
          <w:szCs w:val="28"/>
        </w:rPr>
        <w:t>и размеры ежемесячных и иных дополнительных выплат к должностному  окладу  муниципальных служащих  Тростянского сельского посе</w:t>
      </w:r>
      <w:r w:rsidR="00E36BE5">
        <w:rPr>
          <w:b w:val="0"/>
          <w:bCs w:val="0"/>
          <w:iCs/>
          <w:sz w:val="28"/>
          <w:szCs w:val="28"/>
        </w:rPr>
        <w:t>ления согласно приложению № 2.</w:t>
      </w:r>
      <w:r>
        <w:rPr>
          <w:b w:val="0"/>
          <w:bCs w:val="0"/>
          <w:iCs/>
          <w:sz w:val="28"/>
          <w:szCs w:val="28"/>
        </w:rPr>
        <w:t>»</w:t>
      </w:r>
    </w:p>
    <w:p w:rsidR="00BE0F93" w:rsidRDefault="00BE0F93" w:rsidP="00E36BE5">
      <w:pPr>
        <w:pStyle w:val="31"/>
        <w:ind w:firstLine="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1.2. Приложение </w:t>
      </w:r>
      <w:r w:rsidR="00481AB9">
        <w:rPr>
          <w:b w:val="0"/>
          <w:bCs w:val="0"/>
          <w:iCs/>
          <w:sz w:val="28"/>
          <w:szCs w:val="28"/>
        </w:rPr>
        <w:t>№</w:t>
      </w:r>
      <w:r>
        <w:rPr>
          <w:b w:val="0"/>
          <w:bCs w:val="0"/>
          <w:iCs/>
          <w:sz w:val="28"/>
          <w:szCs w:val="28"/>
        </w:rPr>
        <w:t>1 и приложение</w:t>
      </w:r>
      <w:r w:rsidR="00481AB9">
        <w:rPr>
          <w:b w:val="0"/>
          <w:bCs w:val="0"/>
          <w:iCs/>
          <w:sz w:val="28"/>
          <w:szCs w:val="28"/>
        </w:rPr>
        <w:t xml:space="preserve"> №</w:t>
      </w:r>
      <w:r>
        <w:rPr>
          <w:b w:val="0"/>
          <w:bCs w:val="0"/>
          <w:iCs/>
          <w:sz w:val="28"/>
          <w:szCs w:val="28"/>
        </w:rPr>
        <w:t xml:space="preserve"> 2 изложить в ново</w:t>
      </w:r>
      <w:r w:rsidR="00B4149C">
        <w:rPr>
          <w:b w:val="0"/>
          <w:bCs w:val="0"/>
          <w:iCs/>
          <w:sz w:val="28"/>
          <w:szCs w:val="28"/>
        </w:rPr>
        <w:t>й редакции</w:t>
      </w:r>
      <w:r w:rsidR="00B04E67">
        <w:rPr>
          <w:b w:val="0"/>
          <w:bCs w:val="0"/>
          <w:iCs/>
          <w:sz w:val="28"/>
          <w:szCs w:val="28"/>
        </w:rPr>
        <w:t xml:space="preserve"> согласно приложению № 1</w:t>
      </w:r>
      <w:r w:rsidR="003E121B">
        <w:rPr>
          <w:b w:val="0"/>
          <w:bCs w:val="0"/>
          <w:iCs/>
          <w:sz w:val="28"/>
          <w:szCs w:val="28"/>
        </w:rPr>
        <w:t xml:space="preserve"> </w:t>
      </w:r>
      <w:r w:rsidR="00B04E67">
        <w:rPr>
          <w:b w:val="0"/>
          <w:bCs w:val="0"/>
          <w:iCs/>
          <w:sz w:val="28"/>
          <w:szCs w:val="28"/>
        </w:rPr>
        <w:t xml:space="preserve">и </w:t>
      </w:r>
      <w:r w:rsidR="003F0103">
        <w:rPr>
          <w:b w:val="0"/>
          <w:bCs w:val="0"/>
          <w:iCs/>
          <w:sz w:val="28"/>
          <w:szCs w:val="28"/>
        </w:rPr>
        <w:t xml:space="preserve"> приложению </w:t>
      </w:r>
      <w:r w:rsidR="00B04E67">
        <w:rPr>
          <w:b w:val="0"/>
          <w:bCs w:val="0"/>
          <w:iCs/>
          <w:sz w:val="28"/>
          <w:szCs w:val="28"/>
        </w:rPr>
        <w:t>№ 2</w:t>
      </w:r>
      <w:r w:rsidR="00B4149C">
        <w:rPr>
          <w:b w:val="0"/>
          <w:bCs w:val="0"/>
          <w:iCs/>
          <w:sz w:val="28"/>
          <w:szCs w:val="28"/>
        </w:rPr>
        <w:t>.</w:t>
      </w:r>
    </w:p>
    <w:p w:rsidR="00A660C0" w:rsidRPr="00A660C0" w:rsidRDefault="00B4149C" w:rsidP="00E36BE5">
      <w:pPr>
        <w:pStyle w:val="31"/>
        <w:ind w:firstLine="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lastRenderedPageBreak/>
        <w:t xml:space="preserve">            2</w:t>
      </w:r>
      <w:r w:rsidR="00A660C0" w:rsidRPr="00A660C0">
        <w:rPr>
          <w:b w:val="0"/>
          <w:bCs w:val="0"/>
          <w:iCs/>
          <w:sz w:val="28"/>
          <w:szCs w:val="28"/>
        </w:rPr>
        <w:t>.  Настоящее решение</w:t>
      </w:r>
      <w:r w:rsidR="00D433E1">
        <w:rPr>
          <w:b w:val="0"/>
          <w:bCs w:val="0"/>
          <w:iCs/>
          <w:sz w:val="28"/>
          <w:szCs w:val="28"/>
        </w:rPr>
        <w:t xml:space="preserve"> вступает в силу</w:t>
      </w:r>
      <w:r>
        <w:rPr>
          <w:b w:val="0"/>
          <w:bCs w:val="0"/>
          <w:iCs/>
          <w:sz w:val="28"/>
          <w:szCs w:val="28"/>
        </w:rPr>
        <w:t xml:space="preserve"> со дня принятия и распространяет свое действие на отношения, возникающие с 1 октября 2019  </w:t>
      </w:r>
      <w:r w:rsidR="00A660C0" w:rsidRPr="00A660C0">
        <w:rPr>
          <w:b w:val="0"/>
          <w:bCs w:val="0"/>
          <w:iCs/>
          <w:sz w:val="28"/>
          <w:szCs w:val="28"/>
        </w:rPr>
        <w:t xml:space="preserve"> года.</w:t>
      </w:r>
    </w:p>
    <w:p w:rsidR="00E36BE5" w:rsidRDefault="00A660C0" w:rsidP="00A660C0">
      <w:pPr>
        <w:jc w:val="both"/>
        <w:rPr>
          <w:sz w:val="28"/>
          <w:szCs w:val="28"/>
        </w:rPr>
      </w:pPr>
      <w:r w:rsidRPr="00A660C0">
        <w:rPr>
          <w:b/>
          <w:bCs/>
          <w:iCs/>
          <w:sz w:val="28"/>
          <w:szCs w:val="28"/>
        </w:rPr>
        <w:t xml:space="preserve"> </w:t>
      </w:r>
      <w:r w:rsidR="00B4149C">
        <w:rPr>
          <w:b/>
          <w:bCs/>
          <w:iCs/>
          <w:sz w:val="28"/>
          <w:szCs w:val="28"/>
        </w:rPr>
        <w:t xml:space="preserve">           </w:t>
      </w:r>
      <w:r w:rsidR="00B4149C">
        <w:rPr>
          <w:sz w:val="28"/>
          <w:szCs w:val="28"/>
        </w:rPr>
        <w:t>3</w:t>
      </w:r>
      <w:r w:rsidRPr="00A660C0">
        <w:rPr>
          <w:sz w:val="28"/>
          <w:szCs w:val="28"/>
        </w:rPr>
        <w:t xml:space="preserve">. </w:t>
      </w:r>
      <w:proofErr w:type="gramStart"/>
      <w:r w:rsidRPr="00A660C0">
        <w:rPr>
          <w:sz w:val="28"/>
          <w:szCs w:val="28"/>
        </w:rPr>
        <w:t>Контроль за</w:t>
      </w:r>
      <w:proofErr w:type="gramEnd"/>
      <w:r w:rsidRPr="00A660C0">
        <w:rPr>
          <w:sz w:val="28"/>
          <w:szCs w:val="28"/>
        </w:rPr>
        <w:t xml:space="preserve"> исполнением настоящего решения возложить на постоянную комиссию по  бюджетной, налоговой и фи</w:t>
      </w:r>
      <w:r w:rsidR="00D767FC">
        <w:rPr>
          <w:sz w:val="28"/>
          <w:szCs w:val="28"/>
        </w:rPr>
        <w:t>нансовой политике (Н.М. Кривцова</w:t>
      </w:r>
      <w:r w:rsidRPr="00A660C0">
        <w:rPr>
          <w:sz w:val="28"/>
          <w:szCs w:val="28"/>
        </w:rPr>
        <w:t>).</w:t>
      </w:r>
    </w:p>
    <w:p w:rsidR="00A660C0" w:rsidRPr="00A660C0" w:rsidRDefault="00A660C0" w:rsidP="00A660C0">
      <w:pPr>
        <w:jc w:val="both"/>
        <w:rPr>
          <w:b/>
          <w:sz w:val="28"/>
          <w:szCs w:val="28"/>
        </w:rPr>
      </w:pPr>
    </w:p>
    <w:p w:rsidR="00A660C0" w:rsidRPr="00A660C0" w:rsidRDefault="00A660C0" w:rsidP="00A660C0">
      <w:pPr>
        <w:jc w:val="both"/>
        <w:rPr>
          <w:b/>
          <w:sz w:val="28"/>
          <w:szCs w:val="28"/>
        </w:rPr>
      </w:pPr>
    </w:p>
    <w:p w:rsidR="00A660C0" w:rsidRPr="00A660C0" w:rsidRDefault="00B4149C" w:rsidP="00A660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60C0" w:rsidRPr="00A660C0">
        <w:rPr>
          <w:sz w:val="28"/>
          <w:szCs w:val="28"/>
        </w:rPr>
        <w:t xml:space="preserve">  Тростянского </w:t>
      </w: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B4149C">
        <w:rPr>
          <w:sz w:val="28"/>
          <w:szCs w:val="28"/>
        </w:rPr>
        <w:t>А.Н.Анисов</w:t>
      </w:r>
    </w:p>
    <w:p w:rsidR="00A660C0" w:rsidRPr="00A660C0" w:rsidRDefault="00A660C0" w:rsidP="00A660C0">
      <w:pPr>
        <w:ind w:right="395"/>
        <w:rPr>
          <w:sz w:val="28"/>
          <w:szCs w:val="28"/>
        </w:rPr>
      </w:pPr>
    </w:p>
    <w:p w:rsidR="00A660C0" w:rsidRDefault="00A660C0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B4149C" w:rsidRDefault="00B4149C" w:rsidP="00A660C0">
      <w:pPr>
        <w:ind w:right="395"/>
        <w:rPr>
          <w:b/>
          <w:sz w:val="28"/>
          <w:szCs w:val="28"/>
        </w:rPr>
      </w:pPr>
    </w:p>
    <w:p w:rsidR="003E121B" w:rsidRDefault="003E121B" w:rsidP="00A660C0">
      <w:pPr>
        <w:ind w:right="395"/>
        <w:rPr>
          <w:b/>
          <w:sz w:val="28"/>
          <w:szCs w:val="28"/>
        </w:rPr>
      </w:pPr>
    </w:p>
    <w:p w:rsidR="003E121B" w:rsidRDefault="003E121B" w:rsidP="00A660C0">
      <w:pPr>
        <w:ind w:right="395"/>
        <w:rPr>
          <w:b/>
          <w:sz w:val="28"/>
          <w:szCs w:val="28"/>
        </w:rPr>
      </w:pPr>
    </w:p>
    <w:p w:rsidR="003E121B" w:rsidRDefault="003E121B" w:rsidP="00A660C0">
      <w:pPr>
        <w:ind w:right="395"/>
        <w:rPr>
          <w:b/>
          <w:sz w:val="28"/>
          <w:szCs w:val="28"/>
        </w:rPr>
      </w:pPr>
    </w:p>
    <w:p w:rsidR="003E121B" w:rsidRDefault="003E121B" w:rsidP="00A660C0">
      <w:pPr>
        <w:ind w:right="395"/>
        <w:rPr>
          <w:b/>
          <w:sz w:val="28"/>
          <w:szCs w:val="28"/>
        </w:rPr>
      </w:pPr>
    </w:p>
    <w:p w:rsidR="003E121B" w:rsidRDefault="003E121B" w:rsidP="00A660C0">
      <w:pPr>
        <w:ind w:right="395"/>
        <w:rPr>
          <w:b/>
          <w:sz w:val="28"/>
          <w:szCs w:val="28"/>
        </w:rPr>
      </w:pPr>
    </w:p>
    <w:p w:rsidR="003E121B" w:rsidRDefault="003E121B" w:rsidP="00A660C0">
      <w:pPr>
        <w:ind w:right="395"/>
        <w:rPr>
          <w:b/>
          <w:sz w:val="28"/>
          <w:szCs w:val="28"/>
        </w:rPr>
      </w:pPr>
    </w:p>
    <w:p w:rsidR="003E121B" w:rsidRDefault="003E121B" w:rsidP="00A660C0">
      <w:pPr>
        <w:ind w:right="395"/>
        <w:rPr>
          <w:b/>
          <w:sz w:val="28"/>
          <w:szCs w:val="28"/>
        </w:rPr>
      </w:pPr>
    </w:p>
    <w:p w:rsidR="003E121B" w:rsidRDefault="003E121B" w:rsidP="00A660C0">
      <w:pPr>
        <w:ind w:right="395"/>
        <w:rPr>
          <w:b/>
          <w:sz w:val="28"/>
          <w:szCs w:val="28"/>
        </w:rPr>
      </w:pPr>
    </w:p>
    <w:p w:rsidR="00B4149C" w:rsidRPr="00A660C0" w:rsidRDefault="00B4149C" w:rsidP="00A660C0">
      <w:pPr>
        <w:ind w:right="395"/>
        <w:rPr>
          <w:b/>
          <w:sz w:val="28"/>
          <w:szCs w:val="28"/>
        </w:rPr>
      </w:pPr>
    </w:p>
    <w:p w:rsidR="00A660C0" w:rsidRPr="00A660C0" w:rsidRDefault="00A660C0" w:rsidP="00A660C0">
      <w:pPr>
        <w:ind w:left="720" w:right="395"/>
        <w:jc w:val="right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lastRenderedPageBreak/>
        <w:t xml:space="preserve">Приложение № 1 </w:t>
      </w:r>
    </w:p>
    <w:p w:rsidR="00A660C0" w:rsidRPr="00A660C0" w:rsidRDefault="00A660C0" w:rsidP="00A660C0">
      <w:pPr>
        <w:ind w:left="720" w:right="395"/>
        <w:jc w:val="right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 xml:space="preserve">к решению Думы Тростянского </w:t>
      </w:r>
    </w:p>
    <w:p w:rsidR="00A660C0" w:rsidRPr="00A660C0" w:rsidRDefault="003F182B" w:rsidP="00A660C0">
      <w:pPr>
        <w:ind w:left="720" w:right="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от 13.11.2019 г. № </w:t>
      </w:r>
      <w:r w:rsidR="00D433E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/41</w:t>
      </w:r>
    </w:p>
    <w:p w:rsidR="00A660C0" w:rsidRPr="00A660C0" w:rsidRDefault="00A660C0" w:rsidP="00A660C0">
      <w:pPr>
        <w:ind w:left="720" w:right="395"/>
        <w:jc w:val="right"/>
        <w:rPr>
          <w:sz w:val="28"/>
          <w:szCs w:val="28"/>
        </w:rPr>
      </w:pPr>
    </w:p>
    <w:p w:rsidR="00A660C0" w:rsidRPr="00A660C0" w:rsidRDefault="00A660C0" w:rsidP="00A660C0">
      <w:pPr>
        <w:ind w:left="720" w:right="395"/>
        <w:jc w:val="both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>Размер должностного оклада главы Тростянского  сельского поселения</w:t>
      </w:r>
    </w:p>
    <w:p w:rsidR="00A660C0" w:rsidRPr="00A660C0" w:rsidRDefault="00A660C0" w:rsidP="00A660C0">
      <w:pPr>
        <w:ind w:left="720" w:right="395"/>
        <w:jc w:val="both"/>
        <w:rPr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170"/>
        <w:gridCol w:w="3350"/>
      </w:tblGrid>
      <w:tr w:rsidR="00A660C0" w:rsidRPr="00A660C0" w:rsidTr="00A66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tabs>
                <w:tab w:val="left" w:pos="600"/>
                <w:tab w:val="left" w:pos="1344"/>
                <w:tab w:val="center" w:pos="4888"/>
              </w:tabs>
              <w:spacing w:line="276" w:lineRule="auto"/>
              <w:ind w:left="-108" w:right="-8584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ab/>
              <w:t xml:space="preserve">№ </w:t>
            </w:r>
            <w:proofErr w:type="spellStart"/>
            <w:r w:rsidRPr="00A660C0">
              <w:rPr>
                <w:sz w:val="28"/>
                <w:szCs w:val="28"/>
              </w:rPr>
              <w:t>п</w:t>
            </w:r>
            <w:proofErr w:type="spellEnd"/>
            <w:r w:rsidRPr="00A660C0">
              <w:rPr>
                <w:sz w:val="28"/>
                <w:szCs w:val="28"/>
              </w:rPr>
              <w:t>/</w:t>
            </w:r>
            <w:proofErr w:type="spellStart"/>
            <w:r w:rsidRPr="00A660C0">
              <w:rPr>
                <w:sz w:val="28"/>
                <w:szCs w:val="28"/>
              </w:rPr>
              <w:t>п</w:t>
            </w:r>
            <w:proofErr w:type="spellEnd"/>
            <w:r w:rsidRPr="00A660C0">
              <w:rPr>
                <w:sz w:val="28"/>
                <w:szCs w:val="28"/>
              </w:rPr>
              <w:tab/>
            </w:r>
            <w:r w:rsidRPr="00A660C0">
              <w:rPr>
                <w:sz w:val="28"/>
                <w:szCs w:val="28"/>
              </w:rPr>
              <w:tab/>
              <w:t xml:space="preserve">№  </w:t>
            </w:r>
            <w:proofErr w:type="spellStart"/>
            <w:proofErr w:type="gramStart"/>
            <w:r w:rsidRPr="00A660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60C0">
              <w:rPr>
                <w:sz w:val="28"/>
                <w:szCs w:val="28"/>
              </w:rPr>
              <w:t>/</w:t>
            </w:r>
            <w:proofErr w:type="spellStart"/>
            <w:r w:rsidRPr="00A660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ind w:left="720" w:right="395"/>
              <w:jc w:val="both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ind w:left="720" w:right="395"/>
              <w:jc w:val="both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Должностной оклад (руб.)</w:t>
            </w:r>
          </w:p>
        </w:tc>
      </w:tr>
      <w:tr w:rsidR="00A660C0" w:rsidRPr="00A660C0" w:rsidTr="00A66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ind w:left="720" w:right="395"/>
              <w:jc w:val="both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ind w:left="-32" w:right="395"/>
              <w:jc w:val="both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Глава Тростянского сельского поселения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4D4734" w:rsidRDefault="00765AB9">
            <w:pPr>
              <w:spacing w:line="276" w:lineRule="auto"/>
              <w:ind w:left="720" w:right="395"/>
              <w:jc w:val="both"/>
              <w:rPr>
                <w:color w:val="000000" w:themeColor="text1"/>
                <w:sz w:val="28"/>
                <w:szCs w:val="28"/>
              </w:rPr>
            </w:pPr>
            <w:r w:rsidRPr="004D4734">
              <w:rPr>
                <w:color w:val="000000" w:themeColor="text1"/>
                <w:sz w:val="28"/>
                <w:szCs w:val="28"/>
              </w:rPr>
              <w:t>9</w:t>
            </w:r>
            <w:r w:rsidR="003F182B">
              <w:rPr>
                <w:color w:val="000000" w:themeColor="text1"/>
                <w:sz w:val="28"/>
                <w:szCs w:val="28"/>
              </w:rPr>
              <w:t>594</w:t>
            </w:r>
          </w:p>
        </w:tc>
      </w:tr>
    </w:tbl>
    <w:p w:rsidR="00A660C0" w:rsidRPr="00A660C0" w:rsidRDefault="00A660C0" w:rsidP="00A660C0">
      <w:pPr>
        <w:ind w:right="395"/>
        <w:rPr>
          <w:sz w:val="28"/>
          <w:szCs w:val="28"/>
        </w:rPr>
      </w:pPr>
      <w:r w:rsidRPr="00A660C0">
        <w:rPr>
          <w:b/>
          <w:sz w:val="28"/>
          <w:szCs w:val="28"/>
        </w:rPr>
        <w:t xml:space="preserve"> </w:t>
      </w:r>
    </w:p>
    <w:p w:rsidR="00A660C0" w:rsidRPr="00A660C0" w:rsidRDefault="00A660C0" w:rsidP="00A660C0">
      <w:pPr>
        <w:ind w:right="395"/>
        <w:jc w:val="both"/>
        <w:rPr>
          <w:sz w:val="28"/>
          <w:szCs w:val="28"/>
        </w:rPr>
      </w:pPr>
      <w:r w:rsidRPr="00A660C0">
        <w:rPr>
          <w:sz w:val="28"/>
          <w:szCs w:val="28"/>
        </w:rPr>
        <w:t xml:space="preserve">               </w:t>
      </w:r>
      <w:r w:rsidRPr="00A660C0">
        <w:rPr>
          <w:b/>
          <w:sz w:val="28"/>
          <w:szCs w:val="28"/>
        </w:rPr>
        <w:t>Размеры дополнительных выплат к должностному окладу главы Тростянского    сельского поселения:</w:t>
      </w:r>
    </w:p>
    <w:p w:rsidR="00A660C0" w:rsidRPr="00A660C0" w:rsidRDefault="00A660C0" w:rsidP="00A660C0">
      <w:pPr>
        <w:ind w:right="395"/>
        <w:jc w:val="both"/>
        <w:rPr>
          <w:sz w:val="28"/>
          <w:szCs w:val="28"/>
        </w:rPr>
      </w:pPr>
    </w:p>
    <w:p w:rsidR="00A660C0" w:rsidRPr="00A660C0" w:rsidRDefault="00A660C0" w:rsidP="00A660C0">
      <w:pPr>
        <w:ind w:right="395" w:firstLine="709"/>
        <w:jc w:val="both"/>
        <w:rPr>
          <w:sz w:val="28"/>
          <w:szCs w:val="28"/>
        </w:rPr>
      </w:pPr>
      <w:r w:rsidRPr="00A660C0">
        <w:rPr>
          <w:sz w:val="28"/>
          <w:szCs w:val="28"/>
        </w:rPr>
        <w:t>Дополнительные выплаты главе Тростянского сельского поселения Новоаннинского муниципального района включают в себя:</w:t>
      </w:r>
    </w:p>
    <w:p w:rsidR="00A660C0" w:rsidRPr="00A660C0" w:rsidRDefault="00A660C0" w:rsidP="00A660C0">
      <w:pPr>
        <w:ind w:right="395"/>
        <w:jc w:val="both"/>
        <w:rPr>
          <w:sz w:val="28"/>
          <w:szCs w:val="28"/>
        </w:rPr>
      </w:pPr>
      <w:r w:rsidRPr="00A660C0">
        <w:rPr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A660C0" w:rsidRPr="00A660C0" w:rsidRDefault="00A660C0" w:rsidP="00A660C0">
      <w:pPr>
        <w:ind w:right="395"/>
        <w:jc w:val="both"/>
        <w:rPr>
          <w:sz w:val="28"/>
          <w:szCs w:val="28"/>
        </w:rPr>
      </w:pPr>
      <w:r w:rsidRPr="00A660C0">
        <w:rPr>
          <w:sz w:val="28"/>
          <w:szCs w:val="28"/>
        </w:rPr>
        <w:t>а) для главы</w:t>
      </w:r>
      <w:r w:rsidR="00765AB9">
        <w:rPr>
          <w:sz w:val="28"/>
          <w:szCs w:val="28"/>
        </w:rPr>
        <w:t xml:space="preserve"> муниципального образования –2,5</w:t>
      </w:r>
      <w:r w:rsidRPr="00A660C0">
        <w:rPr>
          <w:sz w:val="28"/>
          <w:szCs w:val="28"/>
        </w:rPr>
        <w:t>;</w:t>
      </w:r>
    </w:p>
    <w:p w:rsidR="00A660C0" w:rsidRPr="00A660C0" w:rsidRDefault="00A660C0" w:rsidP="00A660C0">
      <w:pPr>
        <w:ind w:right="395"/>
        <w:jc w:val="both"/>
        <w:rPr>
          <w:sz w:val="28"/>
          <w:szCs w:val="28"/>
        </w:rPr>
      </w:pPr>
      <w:r w:rsidRPr="00A660C0">
        <w:rPr>
          <w:sz w:val="28"/>
          <w:szCs w:val="28"/>
        </w:rPr>
        <w:t>2)  ежемесячное денежное поощрение в размере 33% должностного оклада;</w:t>
      </w:r>
    </w:p>
    <w:p w:rsidR="00A660C0" w:rsidRPr="00A660C0" w:rsidRDefault="00A660C0" w:rsidP="00A660C0">
      <w:pPr>
        <w:ind w:right="395"/>
        <w:jc w:val="both"/>
        <w:rPr>
          <w:sz w:val="28"/>
          <w:szCs w:val="28"/>
        </w:rPr>
      </w:pPr>
      <w:r w:rsidRPr="00A660C0">
        <w:rPr>
          <w:sz w:val="28"/>
          <w:szCs w:val="28"/>
        </w:rPr>
        <w:t>3) ежемесячную  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Федерации.</w:t>
      </w:r>
    </w:p>
    <w:p w:rsidR="00A660C0" w:rsidRPr="00A660C0" w:rsidRDefault="00A660C0" w:rsidP="00A660C0">
      <w:pPr>
        <w:ind w:right="395"/>
        <w:jc w:val="both"/>
        <w:rPr>
          <w:sz w:val="28"/>
          <w:szCs w:val="28"/>
        </w:rPr>
      </w:pPr>
      <w:r w:rsidRPr="00A660C0">
        <w:rPr>
          <w:sz w:val="28"/>
          <w:szCs w:val="28"/>
        </w:rPr>
        <w:t>4) единовременную дополнительную выплату 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A660C0" w:rsidRPr="00A660C0" w:rsidRDefault="00A660C0" w:rsidP="00A660C0">
      <w:pPr>
        <w:ind w:right="395"/>
        <w:jc w:val="both"/>
        <w:rPr>
          <w:sz w:val="28"/>
          <w:szCs w:val="28"/>
        </w:rPr>
      </w:pPr>
      <w:r w:rsidRPr="00A660C0">
        <w:rPr>
          <w:sz w:val="28"/>
          <w:szCs w:val="28"/>
        </w:rPr>
        <w:t>5) дополнительную единовременную выплату по итогам службы за год в размере двух должностных окладов;</w:t>
      </w:r>
    </w:p>
    <w:p w:rsidR="00A660C0" w:rsidRDefault="00A660C0" w:rsidP="00A660C0">
      <w:pPr>
        <w:ind w:right="395"/>
        <w:jc w:val="both"/>
        <w:rPr>
          <w:sz w:val="28"/>
          <w:szCs w:val="28"/>
        </w:rPr>
      </w:pPr>
      <w:r w:rsidRPr="00A660C0">
        <w:rPr>
          <w:sz w:val="28"/>
          <w:szCs w:val="28"/>
        </w:rPr>
        <w:t>6)дополнительную выплату в виде материальной помощи в размере двух должностных окладов.</w:t>
      </w:r>
    </w:p>
    <w:p w:rsidR="00D155C1" w:rsidRPr="00A660C0" w:rsidRDefault="00D155C1" w:rsidP="00A660C0">
      <w:pPr>
        <w:ind w:right="395"/>
        <w:jc w:val="both"/>
        <w:rPr>
          <w:sz w:val="28"/>
          <w:szCs w:val="28"/>
        </w:rPr>
      </w:pPr>
      <w:r>
        <w:rPr>
          <w:sz w:val="28"/>
          <w:szCs w:val="28"/>
        </w:rPr>
        <w:t>7)начисление заработной платы, надбавок и всех причитающихся выплат осуществляется в рублях с округлением в большую сторону.</w:t>
      </w:r>
    </w:p>
    <w:p w:rsidR="00A660C0" w:rsidRPr="00A660C0" w:rsidRDefault="00A660C0" w:rsidP="00A660C0">
      <w:pPr>
        <w:ind w:left="720" w:right="395"/>
        <w:rPr>
          <w:b/>
          <w:sz w:val="28"/>
          <w:szCs w:val="28"/>
        </w:rPr>
      </w:pPr>
    </w:p>
    <w:p w:rsidR="00A660C0" w:rsidRPr="00A660C0" w:rsidRDefault="003F182B" w:rsidP="00A660C0">
      <w:pPr>
        <w:ind w:left="720" w:right="39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60C0" w:rsidRPr="00A660C0">
        <w:rPr>
          <w:sz w:val="28"/>
          <w:szCs w:val="28"/>
        </w:rPr>
        <w:t xml:space="preserve">  Тростянского</w:t>
      </w:r>
    </w:p>
    <w:p w:rsidR="00A660C0" w:rsidRPr="00A660C0" w:rsidRDefault="00A660C0" w:rsidP="00A660C0">
      <w:pPr>
        <w:ind w:left="720" w:right="395"/>
        <w:rPr>
          <w:sz w:val="28"/>
          <w:szCs w:val="28"/>
        </w:rPr>
      </w:pPr>
      <w:r w:rsidRPr="00A660C0">
        <w:rPr>
          <w:sz w:val="28"/>
          <w:szCs w:val="28"/>
        </w:rPr>
        <w:t xml:space="preserve">сельского поселения                                                        </w:t>
      </w:r>
      <w:r w:rsidR="003F182B">
        <w:rPr>
          <w:sz w:val="28"/>
          <w:szCs w:val="28"/>
        </w:rPr>
        <w:t>А.Н.Анисов</w:t>
      </w:r>
    </w:p>
    <w:p w:rsidR="00A660C0" w:rsidRPr="00A660C0" w:rsidRDefault="00A660C0" w:rsidP="00A660C0">
      <w:pPr>
        <w:ind w:right="395" w:firstLine="540"/>
        <w:jc w:val="both"/>
        <w:rPr>
          <w:b/>
          <w:sz w:val="28"/>
          <w:szCs w:val="28"/>
        </w:rPr>
      </w:pPr>
    </w:p>
    <w:p w:rsidR="00A660C0" w:rsidRPr="00A660C0" w:rsidRDefault="00A660C0" w:rsidP="00A660C0">
      <w:pPr>
        <w:ind w:right="395" w:firstLine="540"/>
        <w:jc w:val="both"/>
        <w:rPr>
          <w:b/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ind w:right="395"/>
        <w:rPr>
          <w:b/>
          <w:sz w:val="28"/>
          <w:szCs w:val="28"/>
        </w:rPr>
      </w:pPr>
    </w:p>
    <w:p w:rsidR="00A660C0" w:rsidRPr="00A660C0" w:rsidRDefault="00A660C0" w:rsidP="00A660C0">
      <w:pPr>
        <w:ind w:right="395"/>
        <w:rPr>
          <w:b/>
          <w:sz w:val="28"/>
          <w:szCs w:val="28"/>
        </w:rPr>
      </w:pPr>
    </w:p>
    <w:p w:rsidR="00A660C0" w:rsidRPr="00A660C0" w:rsidRDefault="00A660C0" w:rsidP="00A660C0">
      <w:pPr>
        <w:ind w:left="720" w:right="395"/>
        <w:jc w:val="right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 xml:space="preserve">Приложение № 2 </w:t>
      </w:r>
    </w:p>
    <w:p w:rsidR="00A660C0" w:rsidRPr="00A660C0" w:rsidRDefault="00A660C0" w:rsidP="00A660C0">
      <w:pPr>
        <w:ind w:left="720" w:right="395"/>
        <w:jc w:val="right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>к решению Думы Тростянского</w:t>
      </w:r>
    </w:p>
    <w:p w:rsidR="00A660C0" w:rsidRPr="00A660C0" w:rsidRDefault="003F182B" w:rsidP="00A660C0">
      <w:pPr>
        <w:ind w:left="720" w:right="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от 13.11.2019 г. № </w:t>
      </w:r>
      <w:r w:rsidR="00D433E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/41</w:t>
      </w:r>
      <w:r w:rsidR="00A660C0" w:rsidRPr="00A660C0">
        <w:rPr>
          <w:b/>
          <w:sz w:val="28"/>
          <w:szCs w:val="28"/>
        </w:rPr>
        <w:t xml:space="preserve"> </w:t>
      </w: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>Размеры должностных  окладов муниципальных служащих</w:t>
      </w: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 xml:space="preserve">Администрации Тростянского сельского поселения </w:t>
      </w: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</w:p>
    <w:p w:rsidR="00A660C0" w:rsidRPr="00A660C0" w:rsidRDefault="00A660C0" w:rsidP="00A660C0">
      <w:pPr>
        <w:rPr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6095"/>
        <w:gridCol w:w="3000"/>
      </w:tblGrid>
      <w:tr w:rsidR="00A660C0" w:rsidRPr="00A660C0" w:rsidTr="00A660C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60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60C0">
              <w:rPr>
                <w:sz w:val="28"/>
                <w:szCs w:val="28"/>
              </w:rPr>
              <w:t>/</w:t>
            </w:r>
            <w:proofErr w:type="spellStart"/>
            <w:r w:rsidRPr="00A660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Должностной оклад (руб.)</w:t>
            </w:r>
          </w:p>
        </w:tc>
      </w:tr>
      <w:tr w:rsidR="00A660C0" w:rsidRPr="00A660C0" w:rsidTr="00A660C0">
        <w:trPr>
          <w:trHeight w:val="29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b/>
                <w:sz w:val="28"/>
                <w:szCs w:val="28"/>
              </w:rPr>
            </w:pPr>
            <w:r w:rsidRPr="00A660C0">
              <w:rPr>
                <w:b/>
                <w:sz w:val="28"/>
                <w:szCs w:val="28"/>
              </w:rPr>
              <w:t>Должности, замещаемые без ограничения срока полномочий</w:t>
            </w:r>
          </w:p>
        </w:tc>
      </w:tr>
      <w:tr w:rsidR="00A660C0" w:rsidRPr="00A660C0" w:rsidTr="00A660C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b/>
                <w:sz w:val="28"/>
                <w:szCs w:val="28"/>
              </w:rPr>
            </w:pPr>
            <w:r w:rsidRPr="00A660C0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660C0" w:rsidRPr="00A660C0" w:rsidTr="00A660C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4D4734" w:rsidRDefault="003F18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5801</w:t>
            </w:r>
            <w:r w:rsidR="004D4734" w:rsidRPr="004D4734">
              <w:rPr>
                <w:b/>
                <w:sz w:val="28"/>
                <w:szCs w:val="28"/>
              </w:rPr>
              <w:t>,00</w:t>
            </w:r>
          </w:p>
        </w:tc>
      </w:tr>
      <w:tr w:rsidR="00A660C0" w:rsidRPr="00A660C0" w:rsidTr="00A660C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3F18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5801</w:t>
            </w:r>
            <w:r w:rsidR="00A660C0" w:rsidRPr="00A660C0">
              <w:rPr>
                <w:b/>
                <w:sz w:val="28"/>
                <w:szCs w:val="28"/>
              </w:rPr>
              <w:t>,00</w:t>
            </w:r>
          </w:p>
        </w:tc>
      </w:tr>
      <w:tr w:rsidR="00A660C0" w:rsidRPr="00A660C0" w:rsidTr="00A660C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b/>
                <w:sz w:val="28"/>
                <w:szCs w:val="28"/>
              </w:rPr>
            </w:pPr>
            <w:r w:rsidRPr="00A660C0">
              <w:rPr>
                <w:b/>
                <w:sz w:val="28"/>
                <w:szCs w:val="28"/>
              </w:rPr>
              <w:t>Младшая группа должностей</w:t>
            </w:r>
          </w:p>
        </w:tc>
      </w:tr>
      <w:tr w:rsidR="00A660C0" w:rsidRPr="00A660C0" w:rsidTr="00A660C0">
        <w:trPr>
          <w:trHeight w:val="1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0" w:rsidRPr="00A660C0" w:rsidRDefault="003F18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4518</w:t>
            </w:r>
            <w:r w:rsidR="00A660C0" w:rsidRPr="00A660C0">
              <w:rPr>
                <w:b/>
                <w:sz w:val="28"/>
                <w:szCs w:val="28"/>
              </w:rPr>
              <w:t>,00</w:t>
            </w:r>
          </w:p>
        </w:tc>
      </w:tr>
    </w:tbl>
    <w:p w:rsidR="00A660C0" w:rsidRPr="00A660C0" w:rsidRDefault="00A660C0" w:rsidP="00A660C0">
      <w:pPr>
        <w:rPr>
          <w:b/>
          <w:sz w:val="28"/>
          <w:szCs w:val="28"/>
        </w:rPr>
      </w:pPr>
    </w:p>
    <w:p w:rsidR="00A660C0" w:rsidRPr="00A660C0" w:rsidRDefault="00A660C0" w:rsidP="00A660C0">
      <w:pPr>
        <w:jc w:val="right"/>
        <w:rPr>
          <w:sz w:val="28"/>
          <w:szCs w:val="28"/>
        </w:rPr>
      </w:pPr>
      <w:r w:rsidRPr="00A660C0">
        <w:rPr>
          <w:b/>
          <w:sz w:val="28"/>
          <w:szCs w:val="28"/>
        </w:rPr>
        <w:t xml:space="preserve"> </w:t>
      </w:r>
    </w:p>
    <w:p w:rsidR="00A660C0" w:rsidRPr="00A660C0" w:rsidRDefault="00A660C0" w:rsidP="00A660C0">
      <w:pPr>
        <w:jc w:val="center"/>
        <w:rPr>
          <w:b/>
          <w:sz w:val="28"/>
          <w:szCs w:val="28"/>
        </w:rPr>
      </w:pPr>
      <w:r w:rsidRPr="00A660C0">
        <w:rPr>
          <w:b/>
          <w:sz w:val="28"/>
          <w:szCs w:val="28"/>
        </w:rPr>
        <w:t>Размеры дополнительных выплат к должностному окладу муниципальных служащих Администрации Тростянског</w:t>
      </w:r>
      <w:r w:rsidR="002A6B80">
        <w:rPr>
          <w:b/>
          <w:sz w:val="28"/>
          <w:szCs w:val="28"/>
        </w:rPr>
        <w:t xml:space="preserve">о сельского поселения </w:t>
      </w:r>
    </w:p>
    <w:p w:rsidR="00A660C0" w:rsidRPr="00A660C0" w:rsidRDefault="00A660C0" w:rsidP="00A660C0">
      <w:pPr>
        <w:rPr>
          <w:b/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>1.  Ежемесячная надбавка за выслугу лет в зависимости от стажа муниципальной службы:</w:t>
      </w:r>
    </w:p>
    <w:tbl>
      <w:tblPr>
        <w:tblW w:w="10080" w:type="dxa"/>
        <w:tblInd w:w="108" w:type="dxa"/>
        <w:tblLook w:val="01E0"/>
      </w:tblPr>
      <w:tblGrid>
        <w:gridCol w:w="2122"/>
        <w:gridCol w:w="7958"/>
      </w:tblGrid>
      <w:tr w:rsidR="00A660C0" w:rsidRPr="00A660C0" w:rsidTr="00A660C0">
        <w:tc>
          <w:tcPr>
            <w:tcW w:w="2122" w:type="dxa"/>
          </w:tcPr>
          <w:p w:rsidR="00A660C0" w:rsidRPr="00A660C0" w:rsidRDefault="00A660C0">
            <w:pPr>
              <w:spacing w:line="276" w:lineRule="auto"/>
              <w:ind w:left="-828"/>
              <w:rPr>
                <w:sz w:val="28"/>
                <w:szCs w:val="28"/>
              </w:rPr>
            </w:pPr>
          </w:p>
        </w:tc>
        <w:tc>
          <w:tcPr>
            <w:tcW w:w="7958" w:type="dxa"/>
            <w:hideMark/>
          </w:tcPr>
          <w:p w:rsidR="00A660C0" w:rsidRPr="00A660C0" w:rsidRDefault="00A660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(в процентах к должностному окладу)</w:t>
            </w:r>
          </w:p>
        </w:tc>
      </w:tr>
      <w:tr w:rsidR="00A660C0" w:rsidRPr="00A660C0" w:rsidTr="00A660C0">
        <w:tc>
          <w:tcPr>
            <w:tcW w:w="2122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7958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10</w:t>
            </w:r>
          </w:p>
        </w:tc>
      </w:tr>
      <w:tr w:rsidR="00A660C0" w:rsidRPr="00A660C0" w:rsidTr="00A660C0">
        <w:tc>
          <w:tcPr>
            <w:tcW w:w="2122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от 5 до 10 лет</w:t>
            </w:r>
          </w:p>
        </w:tc>
        <w:tc>
          <w:tcPr>
            <w:tcW w:w="7958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15</w:t>
            </w:r>
          </w:p>
        </w:tc>
      </w:tr>
      <w:tr w:rsidR="00A660C0" w:rsidRPr="00A660C0" w:rsidTr="00A660C0">
        <w:tc>
          <w:tcPr>
            <w:tcW w:w="2122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от 10 до 15 лет</w:t>
            </w:r>
          </w:p>
        </w:tc>
        <w:tc>
          <w:tcPr>
            <w:tcW w:w="7958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20</w:t>
            </w:r>
          </w:p>
        </w:tc>
      </w:tr>
      <w:tr w:rsidR="00A660C0" w:rsidRPr="00A660C0" w:rsidTr="00A660C0">
        <w:tc>
          <w:tcPr>
            <w:tcW w:w="2122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 xml:space="preserve">свыше 15 лет </w:t>
            </w:r>
          </w:p>
        </w:tc>
        <w:tc>
          <w:tcPr>
            <w:tcW w:w="7958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30</w:t>
            </w:r>
          </w:p>
        </w:tc>
      </w:tr>
    </w:tbl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>2. Ежемесячная надбавка за особые условия  муниципальной службы по соответствующим должностям муниципальной службы:</w:t>
      </w:r>
    </w:p>
    <w:p w:rsidR="00A660C0" w:rsidRPr="00A660C0" w:rsidRDefault="00A660C0" w:rsidP="00A660C0">
      <w:pPr>
        <w:rPr>
          <w:sz w:val="28"/>
          <w:szCs w:val="28"/>
        </w:rPr>
      </w:pPr>
    </w:p>
    <w:tbl>
      <w:tblPr>
        <w:tblW w:w="10080" w:type="dxa"/>
        <w:tblInd w:w="108" w:type="dxa"/>
        <w:tblLook w:val="01E0"/>
      </w:tblPr>
      <w:tblGrid>
        <w:gridCol w:w="6720"/>
        <w:gridCol w:w="3360"/>
      </w:tblGrid>
      <w:tr w:rsidR="00A660C0" w:rsidRPr="00A660C0" w:rsidTr="00A660C0">
        <w:tc>
          <w:tcPr>
            <w:tcW w:w="6720" w:type="dxa"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 xml:space="preserve"> (в процентах к должностному окладу)</w:t>
            </w:r>
          </w:p>
        </w:tc>
      </w:tr>
      <w:tr w:rsidR="00A660C0" w:rsidRPr="00A660C0" w:rsidTr="00A660C0">
        <w:tc>
          <w:tcPr>
            <w:tcW w:w="6720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муниципальным служащим, замещающим старшие должности муниципальной службы</w:t>
            </w:r>
          </w:p>
        </w:tc>
        <w:tc>
          <w:tcPr>
            <w:tcW w:w="3360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от 60 до 90</w:t>
            </w:r>
          </w:p>
        </w:tc>
      </w:tr>
      <w:tr w:rsidR="00A660C0" w:rsidRPr="00A660C0" w:rsidTr="00A660C0">
        <w:tc>
          <w:tcPr>
            <w:tcW w:w="6720" w:type="dxa"/>
            <w:hideMark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муниципальным служащим, замещающим младшие должности муниципальной службы</w:t>
            </w:r>
          </w:p>
        </w:tc>
        <w:tc>
          <w:tcPr>
            <w:tcW w:w="3360" w:type="dxa"/>
          </w:tcPr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  <w:r w:rsidRPr="00A660C0">
              <w:rPr>
                <w:sz w:val="28"/>
                <w:szCs w:val="28"/>
              </w:rPr>
              <w:t>от 30 до 60</w:t>
            </w:r>
          </w:p>
          <w:p w:rsidR="00A660C0" w:rsidRPr="00A660C0" w:rsidRDefault="00A660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>3.</w:t>
      </w:r>
      <w:r w:rsidRPr="00A660C0">
        <w:rPr>
          <w:b/>
          <w:sz w:val="28"/>
          <w:szCs w:val="28"/>
        </w:rPr>
        <w:t xml:space="preserve"> </w:t>
      </w:r>
      <w:r w:rsidRPr="00A660C0">
        <w:rPr>
          <w:sz w:val="28"/>
          <w:szCs w:val="28"/>
        </w:rPr>
        <w:t>Ежемесячная  надбавка к должностн</w:t>
      </w:r>
      <w:r w:rsidR="002A6B80">
        <w:rPr>
          <w:sz w:val="28"/>
          <w:szCs w:val="28"/>
        </w:rPr>
        <w:t xml:space="preserve">ому окладу за классный чин </w:t>
      </w: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>Референт муници</w:t>
      </w:r>
      <w:r w:rsidR="003F182B">
        <w:rPr>
          <w:sz w:val="28"/>
          <w:szCs w:val="28"/>
        </w:rPr>
        <w:t>пальной службы 1 класса     1739</w:t>
      </w:r>
      <w:r w:rsidRPr="00A660C0">
        <w:rPr>
          <w:sz w:val="28"/>
          <w:szCs w:val="28"/>
        </w:rPr>
        <w:t xml:space="preserve">,00  рублей                    </w:t>
      </w: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>Референт муници</w:t>
      </w:r>
      <w:r w:rsidR="003F182B">
        <w:rPr>
          <w:sz w:val="28"/>
          <w:szCs w:val="28"/>
        </w:rPr>
        <w:t>пальной службы 2 класса     1610</w:t>
      </w:r>
      <w:r w:rsidRPr="00A660C0">
        <w:rPr>
          <w:sz w:val="28"/>
          <w:szCs w:val="28"/>
        </w:rPr>
        <w:t xml:space="preserve">,00  рублей     </w:t>
      </w: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>Референт муници</w:t>
      </w:r>
      <w:r w:rsidR="003F182B">
        <w:rPr>
          <w:sz w:val="28"/>
          <w:szCs w:val="28"/>
        </w:rPr>
        <w:t>пальной службы 3 класса     1483</w:t>
      </w:r>
      <w:r w:rsidRPr="00A660C0">
        <w:rPr>
          <w:sz w:val="28"/>
          <w:szCs w:val="28"/>
        </w:rPr>
        <w:t xml:space="preserve">,00   рубля                    </w:t>
      </w:r>
    </w:p>
    <w:p w:rsidR="00A660C0" w:rsidRPr="00A660C0" w:rsidRDefault="00A660C0" w:rsidP="00A660C0">
      <w:pPr>
        <w:pStyle w:val="31"/>
        <w:ind w:firstLine="0"/>
        <w:jc w:val="left"/>
        <w:rPr>
          <w:b w:val="0"/>
          <w:sz w:val="28"/>
          <w:szCs w:val="28"/>
        </w:rPr>
      </w:pPr>
      <w:r w:rsidRPr="00A660C0">
        <w:rPr>
          <w:b w:val="0"/>
          <w:sz w:val="28"/>
          <w:szCs w:val="28"/>
        </w:rPr>
        <w:t>Секретарь муниц</w:t>
      </w:r>
      <w:r w:rsidR="003F182B">
        <w:rPr>
          <w:b w:val="0"/>
          <w:sz w:val="28"/>
          <w:szCs w:val="28"/>
        </w:rPr>
        <w:t>ипальной службы 1 класса    1356</w:t>
      </w:r>
      <w:r w:rsidRPr="00A660C0">
        <w:rPr>
          <w:b w:val="0"/>
          <w:sz w:val="28"/>
          <w:szCs w:val="28"/>
        </w:rPr>
        <w:t xml:space="preserve">,00 рублей </w:t>
      </w:r>
    </w:p>
    <w:p w:rsidR="00A660C0" w:rsidRPr="00A660C0" w:rsidRDefault="00A660C0" w:rsidP="00A660C0">
      <w:pPr>
        <w:pStyle w:val="31"/>
        <w:ind w:firstLine="0"/>
        <w:jc w:val="left"/>
        <w:rPr>
          <w:b w:val="0"/>
          <w:sz w:val="28"/>
          <w:szCs w:val="28"/>
        </w:rPr>
      </w:pPr>
      <w:r w:rsidRPr="00A660C0">
        <w:rPr>
          <w:b w:val="0"/>
          <w:sz w:val="28"/>
          <w:szCs w:val="28"/>
        </w:rPr>
        <w:t>Секретарь муниц</w:t>
      </w:r>
      <w:r w:rsidR="003F182B">
        <w:rPr>
          <w:b w:val="0"/>
          <w:sz w:val="28"/>
          <w:szCs w:val="28"/>
        </w:rPr>
        <w:t>ипальной службы 2 класса    1257</w:t>
      </w:r>
      <w:r w:rsidRPr="00A660C0">
        <w:rPr>
          <w:b w:val="0"/>
          <w:sz w:val="28"/>
          <w:szCs w:val="28"/>
        </w:rPr>
        <w:t>,00 рублей</w:t>
      </w:r>
    </w:p>
    <w:p w:rsidR="00A660C0" w:rsidRPr="00A660C0" w:rsidRDefault="00A660C0" w:rsidP="00A660C0">
      <w:pPr>
        <w:pStyle w:val="31"/>
        <w:ind w:firstLine="0"/>
        <w:jc w:val="left"/>
        <w:rPr>
          <w:b w:val="0"/>
          <w:sz w:val="28"/>
          <w:szCs w:val="28"/>
        </w:rPr>
      </w:pPr>
      <w:r w:rsidRPr="00A660C0">
        <w:rPr>
          <w:b w:val="0"/>
          <w:sz w:val="28"/>
          <w:szCs w:val="28"/>
        </w:rPr>
        <w:t>Секретарь муниц</w:t>
      </w:r>
      <w:r w:rsidR="003F182B">
        <w:rPr>
          <w:b w:val="0"/>
          <w:sz w:val="28"/>
          <w:szCs w:val="28"/>
        </w:rPr>
        <w:t>ипальной службы 3 класса    1160</w:t>
      </w:r>
      <w:r w:rsidRPr="00A660C0">
        <w:rPr>
          <w:b w:val="0"/>
          <w:sz w:val="28"/>
          <w:szCs w:val="28"/>
        </w:rPr>
        <w:t xml:space="preserve">,00 рублей </w:t>
      </w: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 xml:space="preserve">4.Ежемесячная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Федерации. </w:t>
      </w: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 xml:space="preserve">5. Денежное поощрение по итогам службы за год, в зависимости от личного вклада муниципального служащего в общие результаты работы  в размере </w:t>
      </w:r>
      <w:r w:rsidR="00F93780" w:rsidRPr="00F93780">
        <w:rPr>
          <w:color w:val="000000" w:themeColor="text1"/>
          <w:sz w:val="28"/>
          <w:szCs w:val="28"/>
        </w:rPr>
        <w:t>двух</w:t>
      </w:r>
      <w:r w:rsidRPr="00A660C0">
        <w:rPr>
          <w:sz w:val="28"/>
          <w:szCs w:val="28"/>
        </w:rPr>
        <w:t xml:space="preserve"> должностных окладов </w:t>
      </w:r>
      <w:r w:rsidRPr="00586BF6">
        <w:rPr>
          <w:color w:val="000000" w:themeColor="text1"/>
          <w:sz w:val="28"/>
          <w:szCs w:val="28"/>
        </w:rPr>
        <w:t>включительно в пределах фонда оплаты труда.</w:t>
      </w: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 xml:space="preserve">6. Ежемесячное денежное поощрение  в размере 33 процентов должностного оклада.  </w:t>
      </w: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>7. Материальная помощь в размере не более двух должностных окладов с учетом ежемесячной надбавки к должностному окладу за классный чин.</w:t>
      </w: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 xml:space="preserve">         </w:t>
      </w:r>
    </w:p>
    <w:p w:rsid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>8. Единовременное денежное поощрение, в соответствии со ст.9 Закона Волгоградской области от 11.02.2008 года № 1626-ОД «О некоторых вопросах муниципальной службы в Волгоградской области»,  в размере</w:t>
      </w:r>
      <w:r w:rsidR="002A6B80">
        <w:rPr>
          <w:sz w:val="28"/>
          <w:szCs w:val="28"/>
        </w:rPr>
        <w:t xml:space="preserve"> не более</w:t>
      </w:r>
      <w:r w:rsidRPr="00A660C0">
        <w:rPr>
          <w:sz w:val="28"/>
          <w:szCs w:val="28"/>
        </w:rPr>
        <w:t xml:space="preserve"> пяти должностных окладов.</w:t>
      </w:r>
    </w:p>
    <w:p w:rsidR="00D155C1" w:rsidRDefault="00D155C1" w:rsidP="00A660C0">
      <w:pPr>
        <w:rPr>
          <w:sz w:val="28"/>
          <w:szCs w:val="28"/>
        </w:rPr>
      </w:pPr>
    </w:p>
    <w:p w:rsidR="00D155C1" w:rsidRPr="00A660C0" w:rsidRDefault="00D155C1" w:rsidP="00A660C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D155C1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Начисление заработной платы, надбавок и всех причитающихся выплат осуществляется в рублях с округлением в большую сторону.</w:t>
      </w: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A660C0" w:rsidP="00A660C0">
      <w:pPr>
        <w:rPr>
          <w:sz w:val="28"/>
          <w:szCs w:val="28"/>
        </w:rPr>
      </w:pPr>
    </w:p>
    <w:p w:rsidR="00A660C0" w:rsidRPr="00A660C0" w:rsidRDefault="003F182B" w:rsidP="00A660C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60C0" w:rsidRPr="00A660C0">
        <w:rPr>
          <w:sz w:val="28"/>
          <w:szCs w:val="28"/>
        </w:rPr>
        <w:t xml:space="preserve">  Тростянского</w:t>
      </w:r>
    </w:p>
    <w:p w:rsidR="00A660C0" w:rsidRPr="00A660C0" w:rsidRDefault="00A660C0" w:rsidP="00A660C0">
      <w:pPr>
        <w:rPr>
          <w:sz w:val="28"/>
          <w:szCs w:val="28"/>
        </w:rPr>
      </w:pPr>
      <w:r w:rsidRPr="00A660C0">
        <w:rPr>
          <w:sz w:val="28"/>
          <w:szCs w:val="28"/>
        </w:rPr>
        <w:t xml:space="preserve">сельского поселения                                                                            </w:t>
      </w:r>
      <w:r w:rsidR="003F182B">
        <w:rPr>
          <w:sz w:val="28"/>
          <w:szCs w:val="28"/>
        </w:rPr>
        <w:t>А.Н.Анисов</w:t>
      </w:r>
    </w:p>
    <w:p w:rsidR="004433B3" w:rsidRPr="00A660C0" w:rsidRDefault="00D45549" w:rsidP="00A660C0"/>
    <w:sectPr w:rsidR="004433B3" w:rsidRPr="00A660C0" w:rsidSect="005B37EE">
      <w:footnotePr>
        <w:pos w:val="beneathText"/>
      </w:footnotePr>
      <w:pgSz w:w="11905" w:h="16837"/>
      <w:pgMar w:top="567" w:right="735" w:bottom="851" w:left="16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150"/>
    <w:multiLevelType w:val="hybridMultilevel"/>
    <w:tmpl w:val="4C8E78CA"/>
    <w:lvl w:ilvl="0" w:tplc="E43A16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304D7"/>
    <w:rsid w:val="000156BF"/>
    <w:rsid w:val="00065471"/>
    <w:rsid w:val="000C0058"/>
    <w:rsid w:val="000E41BA"/>
    <w:rsid w:val="0016471E"/>
    <w:rsid w:val="001C1321"/>
    <w:rsid w:val="001C560C"/>
    <w:rsid w:val="001D77F7"/>
    <w:rsid w:val="002A6B80"/>
    <w:rsid w:val="0033620D"/>
    <w:rsid w:val="00344C6D"/>
    <w:rsid w:val="00350DC6"/>
    <w:rsid w:val="00361ED7"/>
    <w:rsid w:val="003E121B"/>
    <w:rsid w:val="003F0103"/>
    <w:rsid w:val="003F182B"/>
    <w:rsid w:val="00406057"/>
    <w:rsid w:val="00407FD5"/>
    <w:rsid w:val="00481AB9"/>
    <w:rsid w:val="004D4734"/>
    <w:rsid w:val="004E0933"/>
    <w:rsid w:val="005060B4"/>
    <w:rsid w:val="005731E3"/>
    <w:rsid w:val="00586BF6"/>
    <w:rsid w:val="005F39DA"/>
    <w:rsid w:val="0068387C"/>
    <w:rsid w:val="006F68DB"/>
    <w:rsid w:val="00764AAF"/>
    <w:rsid w:val="00765AB9"/>
    <w:rsid w:val="00773244"/>
    <w:rsid w:val="00842F25"/>
    <w:rsid w:val="00902BFC"/>
    <w:rsid w:val="00907496"/>
    <w:rsid w:val="00935886"/>
    <w:rsid w:val="00936E5C"/>
    <w:rsid w:val="00972CD0"/>
    <w:rsid w:val="00A640FA"/>
    <w:rsid w:val="00A660C0"/>
    <w:rsid w:val="00A70B70"/>
    <w:rsid w:val="00B04E67"/>
    <w:rsid w:val="00B4149C"/>
    <w:rsid w:val="00BE0F93"/>
    <w:rsid w:val="00C20F04"/>
    <w:rsid w:val="00C674BF"/>
    <w:rsid w:val="00D155C1"/>
    <w:rsid w:val="00D304D7"/>
    <w:rsid w:val="00D433E1"/>
    <w:rsid w:val="00D45549"/>
    <w:rsid w:val="00D767FC"/>
    <w:rsid w:val="00DD14BC"/>
    <w:rsid w:val="00E2734E"/>
    <w:rsid w:val="00E36BE5"/>
    <w:rsid w:val="00E93532"/>
    <w:rsid w:val="00EE4475"/>
    <w:rsid w:val="00F26891"/>
    <w:rsid w:val="00F3426E"/>
    <w:rsid w:val="00F86823"/>
    <w:rsid w:val="00F9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D304D7"/>
    <w:pPr>
      <w:widowControl w:val="0"/>
      <w:autoSpaceDE w:val="0"/>
    </w:pPr>
    <w:rPr>
      <w:rFonts w:ascii="Arial" w:hAnsi="Arial"/>
      <w:sz w:val="26"/>
      <w:szCs w:val="26"/>
    </w:rPr>
  </w:style>
  <w:style w:type="paragraph" w:customStyle="1" w:styleId="a4">
    <w:name w:val="Текст (прав. подпись)"/>
    <w:basedOn w:val="a"/>
    <w:next w:val="a"/>
    <w:rsid w:val="00D304D7"/>
    <w:pPr>
      <w:widowControl w:val="0"/>
      <w:autoSpaceDE w:val="0"/>
      <w:jc w:val="right"/>
    </w:pPr>
    <w:rPr>
      <w:rFonts w:ascii="Arial" w:hAnsi="Arial"/>
      <w:sz w:val="26"/>
      <w:szCs w:val="26"/>
    </w:rPr>
  </w:style>
  <w:style w:type="paragraph" w:customStyle="1" w:styleId="31">
    <w:name w:val="Основной текст с отступом 31"/>
    <w:basedOn w:val="a"/>
    <w:rsid w:val="00D304D7"/>
    <w:pPr>
      <w:ind w:firstLine="540"/>
      <w:jc w:val="both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D30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4170-0591-44EC-A24A-89B33AB2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oem</cp:lastModifiedBy>
  <cp:revision>41</cp:revision>
  <cp:lastPrinted>2019-11-14T12:32:00Z</cp:lastPrinted>
  <dcterms:created xsi:type="dcterms:W3CDTF">2018-01-26T05:35:00Z</dcterms:created>
  <dcterms:modified xsi:type="dcterms:W3CDTF">2019-11-14T12:32:00Z</dcterms:modified>
</cp:coreProperties>
</file>