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30" w:rsidRPr="00B23A18" w:rsidRDefault="00775330" w:rsidP="00775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A18">
        <w:rPr>
          <w:rFonts w:ascii="Times New Roman" w:hAnsi="Times New Roman" w:cs="Times New Roman"/>
          <w:sz w:val="24"/>
          <w:szCs w:val="24"/>
        </w:rPr>
        <w:t>ДУМА ТРОСТЯНСКОГО СЕЛЬСКОГО ПОСЕЛЕНИЯ</w:t>
      </w:r>
    </w:p>
    <w:p w:rsidR="00775330" w:rsidRPr="00B23A18" w:rsidRDefault="00775330" w:rsidP="00775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A18">
        <w:rPr>
          <w:rFonts w:ascii="Times New Roman" w:hAnsi="Times New Roman" w:cs="Times New Roman"/>
          <w:sz w:val="24"/>
          <w:szCs w:val="24"/>
        </w:rPr>
        <w:t>НОВОАННИНСКИЙ МУНИЦИПАЛЬНЫЙ РАЙОН</w:t>
      </w:r>
    </w:p>
    <w:p w:rsidR="00775330" w:rsidRPr="00B23A18" w:rsidRDefault="00775330" w:rsidP="00775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A18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775330" w:rsidRPr="00B23A18" w:rsidRDefault="00775330" w:rsidP="00775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330" w:rsidRPr="00B23A18" w:rsidRDefault="00586D4F" w:rsidP="00775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32</w:t>
      </w:r>
      <w:r w:rsidR="00A859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775330" w:rsidRPr="00B23A18" w:rsidRDefault="00A859EA" w:rsidP="007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 января</w:t>
      </w:r>
      <w:r w:rsidR="00B23A18" w:rsidRPr="00B2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775330" w:rsidRPr="00B23A18">
        <w:rPr>
          <w:rFonts w:ascii="Times New Roman" w:hAnsi="Times New Roman" w:cs="Times New Roman"/>
          <w:sz w:val="24"/>
          <w:szCs w:val="24"/>
        </w:rPr>
        <w:t>г.</w:t>
      </w:r>
    </w:p>
    <w:p w:rsidR="00192228" w:rsidRPr="00775330" w:rsidRDefault="0058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досрочных </w:t>
      </w:r>
      <w:r w:rsidR="00775330" w:rsidRPr="00775330">
        <w:rPr>
          <w:rFonts w:ascii="Times New Roman" w:hAnsi="Times New Roman" w:cs="Times New Roman"/>
          <w:sz w:val="24"/>
          <w:szCs w:val="24"/>
        </w:rPr>
        <w:t xml:space="preserve"> выборов</w:t>
      </w:r>
    </w:p>
    <w:p w:rsidR="00775330" w:rsidRPr="00775330" w:rsidRDefault="00775330">
      <w:pPr>
        <w:rPr>
          <w:rFonts w:ascii="Times New Roman" w:hAnsi="Times New Roman" w:cs="Times New Roman"/>
          <w:sz w:val="24"/>
          <w:szCs w:val="24"/>
        </w:rPr>
      </w:pPr>
      <w:r w:rsidRPr="00775330">
        <w:rPr>
          <w:rFonts w:ascii="Times New Roman" w:hAnsi="Times New Roman" w:cs="Times New Roman"/>
          <w:sz w:val="24"/>
          <w:szCs w:val="24"/>
        </w:rPr>
        <w:t>(даты голосования) главы Тростянского</w:t>
      </w:r>
    </w:p>
    <w:p w:rsidR="00775330" w:rsidRPr="00775330" w:rsidRDefault="007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5330">
        <w:rPr>
          <w:rFonts w:ascii="Times New Roman" w:hAnsi="Times New Roman" w:cs="Times New Roman"/>
          <w:sz w:val="24"/>
          <w:szCs w:val="24"/>
        </w:rPr>
        <w:t>ельского поселения Новоаннинского</w:t>
      </w:r>
    </w:p>
    <w:p w:rsidR="00775330" w:rsidRPr="00775330" w:rsidRDefault="007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5330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775330" w:rsidRDefault="00775330">
      <w:pPr>
        <w:rPr>
          <w:rFonts w:ascii="Times New Roman" w:hAnsi="Times New Roman" w:cs="Times New Roman"/>
          <w:sz w:val="24"/>
          <w:szCs w:val="24"/>
        </w:rPr>
      </w:pPr>
      <w:r w:rsidRPr="0077533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75330" w:rsidRDefault="00775330">
      <w:pPr>
        <w:rPr>
          <w:rFonts w:ascii="Times New Roman" w:hAnsi="Times New Roman" w:cs="Times New Roman"/>
          <w:sz w:val="24"/>
          <w:szCs w:val="24"/>
        </w:rPr>
      </w:pPr>
    </w:p>
    <w:p w:rsidR="00586D4F" w:rsidRDefault="007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отставкой по собственному желанию главы Тростянского сельского поселения Новоаннинского муниципального района Волгоградской области и руководствуясь статьей 10 Закона Волгоградской области от 6 декабря 2006 года № 1373-ОД «О выборах в органы местного самоупр</w:t>
      </w:r>
      <w:r w:rsidR="00586D4F">
        <w:rPr>
          <w:rFonts w:ascii="Times New Roman" w:hAnsi="Times New Roman" w:cs="Times New Roman"/>
          <w:sz w:val="24"/>
          <w:szCs w:val="24"/>
        </w:rPr>
        <w:t>авления в Волгоградской области»</w:t>
      </w:r>
    </w:p>
    <w:p w:rsidR="00775330" w:rsidRDefault="007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3 апреля 2007 г., 29 декабря 2007г.,5</w:t>
      </w:r>
      <w:r w:rsidR="00BF6940">
        <w:rPr>
          <w:rFonts w:ascii="Times New Roman" w:hAnsi="Times New Roman" w:cs="Times New Roman"/>
          <w:sz w:val="24"/>
          <w:szCs w:val="24"/>
        </w:rPr>
        <w:t xml:space="preserve"> июня 2008г.) статьей 20 Устава Тростянского сельского поселения,</w:t>
      </w:r>
    </w:p>
    <w:p w:rsidR="00BF6940" w:rsidRDefault="00BF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Тростянского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 а :</w:t>
      </w:r>
    </w:p>
    <w:p w:rsidR="00BF6940" w:rsidRDefault="00BF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1.Назначить досрочные выборы главы Тростянского сельского поселения Новоаннинского муниципального района Волгоградской области, определив день голосования 3 апреля 2016 года.</w:t>
      </w:r>
    </w:p>
    <w:p w:rsidR="00BF6940" w:rsidRDefault="00BF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2.Настоящее решение вступает в  законную силу с момента опубликования.</w:t>
      </w:r>
    </w:p>
    <w:p w:rsidR="00BF6940" w:rsidRDefault="00BF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3.Настоящее решение опубликовать в общественно-политической газете «Авангард».</w:t>
      </w:r>
    </w:p>
    <w:p w:rsidR="00BF6940" w:rsidRDefault="00BF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4.Направить данное решение в ТИК Новоаннинского района.</w:t>
      </w:r>
    </w:p>
    <w:p w:rsidR="00BF6940" w:rsidRDefault="00BF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6940" w:rsidRDefault="00BF6940">
      <w:pPr>
        <w:rPr>
          <w:rFonts w:ascii="Times New Roman" w:hAnsi="Times New Roman" w:cs="Times New Roman"/>
          <w:sz w:val="24"/>
          <w:szCs w:val="24"/>
        </w:rPr>
      </w:pPr>
    </w:p>
    <w:p w:rsidR="00BF6940" w:rsidRDefault="00B23A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23A18" w:rsidRPr="00775330" w:rsidRDefault="00B2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Тростянского сельского поселения                                                         Т.Ю.Ерохина</w:t>
      </w:r>
    </w:p>
    <w:sectPr w:rsidR="00B23A18" w:rsidRPr="00775330" w:rsidSect="0019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30"/>
    <w:rsid w:val="00192228"/>
    <w:rsid w:val="002A252D"/>
    <w:rsid w:val="00586D4F"/>
    <w:rsid w:val="0071043E"/>
    <w:rsid w:val="00775330"/>
    <w:rsid w:val="007E6A8C"/>
    <w:rsid w:val="00A859EA"/>
    <w:rsid w:val="00B23A18"/>
    <w:rsid w:val="00B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2016-01-12T05:36:00Z</cp:lastPrinted>
  <dcterms:created xsi:type="dcterms:W3CDTF">2015-12-23T06:07:00Z</dcterms:created>
  <dcterms:modified xsi:type="dcterms:W3CDTF">2016-01-12T05:38:00Z</dcterms:modified>
</cp:coreProperties>
</file>