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F" w:rsidRPr="00E018A9" w:rsidRDefault="00153A70" w:rsidP="00153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153A70" w:rsidRPr="00E018A9" w:rsidRDefault="00153A70" w:rsidP="00153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>НОВОАННИНСКИЙ МУНИЦИПАЛЬНЫЙ РАЙОН</w:t>
      </w:r>
    </w:p>
    <w:p w:rsidR="00153A70" w:rsidRPr="00E018A9" w:rsidRDefault="00153A70" w:rsidP="004F3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153A70" w:rsidRPr="00E018A9" w:rsidRDefault="00694152" w:rsidP="005D2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0B5DF6">
        <w:rPr>
          <w:rFonts w:ascii="Times New Roman" w:hAnsi="Times New Roman" w:cs="Times New Roman"/>
          <w:sz w:val="28"/>
          <w:szCs w:val="28"/>
        </w:rPr>
        <w:t>33/112</w:t>
      </w:r>
    </w:p>
    <w:p w:rsidR="00153A70" w:rsidRPr="00E018A9" w:rsidRDefault="00694152" w:rsidP="00153A70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от  </w:t>
      </w:r>
      <w:r w:rsidR="00E018A9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5D7A67" w:rsidRPr="00E018A9">
        <w:rPr>
          <w:rFonts w:ascii="Times New Roman" w:hAnsi="Times New Roman" w:cs="Times New Roman"/>
          <w:sz w:val="28"/>
          <w:szCs w:val="28"/>
        </w:rPr>
        <w:t>2016</w:t>
      </w:r>
      <w:r w:rsidR="00153A70" w:rsidRPr="00E018A9">
        <w:rPr>
          <w:rFonts w:ascii="Times New Roman" w:hAnsi="Times New Roman" w:cs="Times New Roman"/>
          <w:sz w:val="28"/>
          <w:szCs w:val="28"/>
        </w:rPr>
        <w:t>г.</w:t>
      </w:r>
    </w:p>
    <w:p w:rsidR="00153A70" w:rsidRPr="00E018A9" w:rsidRDefault="00153A70" w:rsidP="00153A70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Думы Тростянского сельского поселения от 13.11.2010г. № 9/47 «Об установлении земельного налога на территории Тростянского сельского поселения» (в редакции </w:t>
      </w:r>
      <w:r w:rsidR="00000B65">
        <w:rPr>
          <w:rFonts w:ascii="Times New Roman" w:hAnsi="Times New Roman" w:cs="Times New Roman"/>
          <w:sz w:val="28"/>
          <w:szCs w:val="28"/>
        </w:rPr>
        <w:t xml:space="preserve">от </w:t>
      </w:r>
      <w:r w:rsidRPr="00E018A9">
        <w:rPr>
          <w:rFonts w:ascii="Times New Roman" w:hAnsi="Times New Roman" w:cs="Times New Roman"/>
          <w:sz w:val="28"/>
          <w:szCs w:val="28"/>
        </w:rPr>
        <w:t>28.05.2012г. № 15/105, от 28.03.2013г. № 30/132, от 27.11.2014г. № 14/59</w:t>
      </w:r>
      <w:r w:rsidR="005D7A67" w:rsidRPr="00E018A9">
        <w:rPr>
          <w:rFonts w:ascii="Times New Roman" w:hAnsi="Times New Roman" w:cs="Times New Roman"/>
          <w:sz w:val="28"/>
          <w:szCs w:val="28"/>
        </w:rPr>
        <w:t>, от 10.11.2015г. № 27/97</w:t>
      </w:r>
      <w:r w:rsidRPr="00E018A9">
        <w:rPr>
          <w:rFonts w:ascii="Times New Roman" w:hAnsi="Times New Roman" w:cs="Times New Roman"/>
          <w:sz w:val="28"/>
          <w:szCs w:val="28"/>
        </w:rPr>
        <w:t>)</w:t>
      </w:r>
    </w:p>
    <w:p w:rsidR="00153A70" w:rsidRPr="00E018A9" w:rsidRDefault="00153A70" w:rsidP="00153A70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="005D7A67" w:rsidRPr="00E018A9">
        <w:rPr>
          <w:rFonts w:ascii="Times New Roman" w:hAnsi="Times New Roman" w:cs="Times New Roman"/>
          <w:sz w:val="28"/>
          <w:szCs w:val="28"/>
        </w:rPr>
        <w:t xml:space="preserve"> с Федеральным законом от 23.11.2015г. № 320-ФЗ «О внесении изменений в часть вторую. Налогового кодекса Российской Федерации» внесены изменения в части срока уплаты налога  физическими лицами, </w:t>
      </w:r>
      <w:r w:rsidR="00AC7B3E" w:rsidRPr="00E018A9">
        <w:rPr>
          <w:rFonts w:ascii="Times New Roman" w:hAnsi="Times New Roman" w:cs="Times New Roman"/>
          <w:sz w:val="28"/>
          <w:szCs w:val="28"/>
        </w:rPr>
        <w:t>Дума Тростянск</w:t>
      </w:r>
      <w:r w:rsidR="00EA7A41" w:rsidRPr="00E018A9">
        <w:rPr>
          <w:rFonts w:ascii="Times New Roman" w:hAnsi="Times New Roman" w:cs="Times New Roman"/>
          <w:sz w:val="28"/>
          <w:szCs w:val="28"/>
        </w:rPr>
        <w:t>ого сельского поселения решила</w:t>
      </w:r>
      <w:proofErr w:type="gramStart"/>
      <w:r w:rsidR="00EA7A41" w:rsidRPr="00E018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7A41" w:rsidRPr="00E018A9" w:rsidRDefault="009D5E3F" w:rsidP="00694152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     1.Внести в решение Думы Тростянского сельского поселения от 13.11.2010г. № 9/47 «Об установлении земельного налога на территории Тростянского сельского поселения» (в редакции 28.05.2012г. № 15/105, от 28.03.2013г. № 30/132, от 27.11.2014г. № 14/59</w:t>
      </w:r>
      <w:r w:rsidR="005D7A67" w:rsidRPr="00E018A9">
        <w:rPr>
          <w:rFonts w:ascii="Times New Roman" w:hAnsi="Times New Roman" w:cs="Times New Roman"/>
          <w:sz w:val="28"/>
          <w:szCs w:val="28"/>
        </w:rPr>
        <w:t>, от 10.11.2015г. № 27/97</w:t>
      </w:r>
      <w:r w:rsidRPr="00E018A9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9D5E3F" w:rsidRPr="00E018A9" w:rsidRDefault="00694152" w:rsidP="00EA7A4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EA7A41" w:rsidRPr="00E018A9">
        <w:rPr>
          <w:rFonts w:ascii="Times New Roman" w:hAnsi="Times New Roman" w:cs="Times New Roman"/>
          <w:sz w:val="28"/>
          <w:szCs w:val="28"/>
        </w:rPr>
        <w:t xml:space="preserve">. В пункте 8 слово «октября» </w:t>
      </w:r>
      <w:proofErr w:type="gramStart"/>
      <w:r w:rsidR="00EA7A41" w:rsidRPr="00E018A9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EA7A41" w:rsidRPr="00E018A9">
        <w:rPr>
          <w:rFonts w:ascii="Times New Roman" w:hAnsi="Times New Roman" w:cs="Times New Roman"/>
          <w:sz w:val="28"/>
          <w:szCs w:val="28"/>
        </w:rPr>
        <w:t xml:space="preserve"> «декабря»</w:t>
      </w:r>
      <w:r w:rsidR="00D63982">
        <w:rPr>
          <w:rFonts w:ascii="Times New Roman" w:hAnsi="Times New Roman" w:cs="Times New Roman"/>
          <w:sz w:val="28"/>
          <w:szCs w:val="28"/>
        </w:rPr>
        <w:t>.</w:t>
      </w:r>
    </w:p>
    <w:p w:rsidR="00E018A9" w:rsidRPr="00E018A9" w:rsidRDefault="009D5E3F" w:rsidP="00153A70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      </w:t>
      </w:r>
      <w:r w:rsidR="00E018A9" w:rsidRPr="00E018A9">
        <w:rPr>
          <w:rFonts w:ascii="Times New Roman" w:hAnsi="Times New Roman" w:cs="Times New Roman"/>
          <w:sz w:val="28"/>
          <w:szCs w:val="28"/>
        </w:rPr>
        <w:t>2.Опубликовать настоящее решение в официальном издании «Сельский вестник»</w:t>
      </w:r>
      <w:r w:rsidR="00D63982">
        <w:rPr>
          <w:rFonts w:ascii="Times New Roman" w:hAnsi="Times New Roman" w:cs="Times New Roman"/>
          <w:sz w:val="28"/>
          <w:szCs w:val="28"/>
        </w:rPr>
        <w:t>.</w:t>
      </w:r>
    </w:p>
    <w:p w:rsidR="009D5E3F" w:rsidRPr="00E018A9" w:rsidRDefault="00E018A9" w:rsidP="00153A70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      3</w:t>
      </w:r>
      <w:r w:rsidR="009D5E3F" w:rsidRPr="00E018A9">
        <w:rPr>
          <w:rFonts w:ascii="Times New Roman" w:hAnsi="Times New Roman" w:cs="Times New Roman"/>
          <w:sz w:val="28"/>
          <w:szCs w:val="28"/>
        </w:rPr>
        <w:t>.</w:t>
      </w:r>
      <w:r w:rsidR="0024742E" w:rsidRPr="00E018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E018A9">
        <w:rPr>
          <w:rFonts w:ascii="Times New Roman" w:hAnsi="Times New Roman" w:cs="Times New Roman"/>
          <w:sz w:val="28"/>
          <w:szCs w:val="28"/>
        </w:rPr>
        <w:t>по истечении 1 месяца со дня его официального опубликования и распространяет свое дейс</w:t>
      </w:r>
      <w:r>
        <w:rPr>
          <w:rFonts w:ascii="Times New Roman" w:hAnsi="Times New Roman" w:cs="Times New Roman"/>
          <w:sz w:val="28"/>
          <w:szCs w:val="28"/>
        </w:rPr>
        <w:t>твие на правоотношения, возник</w:t>
      </w:r>
      <w:r w:rsidR="00E723DC">
        <w:rPr>
          <w:rFonts w:ascii="Times New Roman" w:hAnsi="Times New Roman" w:cs="Times New Roman"/>
          <w:sz w:val="28"/>
          <w:szCs w:val="28"/>
        </w:rPr>
        <w:t>ающие</w:t>
      </w:r>
      <w:r w:rsidRPr="00E018A9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9D5E3F" w:rsidRPr="00E018A9" w:rsidRDefault="0024742E" w:rsidP="00153A70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 xml:space="preserve">       4</w:t>
      </w:r>
      <w:r w:rsidR="009D5E3F" w:rsidRPr="00E018A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5E3F" w:rsidRPr="00E01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E3F" w:rsidRPr="00E018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Тростянского</w:t>
      </w:r>
      <w:r w:rsidR="00E01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E3F" w:rsidRPr="00E018A9">
        <w:rPr>
          <w:rFonts w:ascii="Times New Roman" w:hAnsi="Times New Roman" w:cs="Times New Roman"/>
          <w:sz w:val="28"/>
          <w:szCs w:val="28"/>
        </w:rPr>
        <w:t xml:space="preserve"> Новоаннинского</w:t>
      </w:r>
      <w:r w:rsidR="005D27AF" w:rsidRPr="00E018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бюджетной, налоговой и финансовой политике (</w:t>
      </w:r>
      <w:proofErr w:type="spellStart"/>
      <w:r w:rsidR="005D27AF" w:rsidRPr="00E018A9">
        <w:rPr>
          <w:rFonts w:ascii="Times New Roman" w:hAnsi="Times New Roman" w:cs="Times New Roman"/>
          <w:sz w:val="28"/>
          <w:szCs w:val="28"/>
        </w:rPr>
        <w:t>Муренко</w:t>
      </w:r>
      <w:proofErr w:type="spellEnd"/>
      <w:r w:rsidR="005D27AF" w:rsidRPr="00E018A9"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694152" w:rsidRPr="00E018A9" w:rsidRDefault="00694152" w:rsidP="004F309F">
      <w:pPr>
        <w:rPr>
          <w:rFonts w:ascii="Times New Roman" w:hAnsi="Times New Roman" w:cs="Times New Roman"/>
          <w:sz w:val="28"/>
          <w:szCs w:val="28"/>
        </w:rPr>
      </w:pPr>
    </w:p>
    <w:p w:rsidR="004F309F" w:rsidRPr="00E018A9" w:rsidRDefault="009B46B3" w:rsidP="004F309F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>И.О.Главы</w:t>
      </w:r>
      <w:r w:rsidR="004F309F" w:rsidRPr="00E018A9">
        <w:rPr>
          <w:rFonts w:ascii="Times New Roman" w:hAnsi="Times New Roman" w:cs="Times New Roman"/>
          <w:sz w:val="28"/>
          <w:szCs w:val="28"/>
        </w:rPr>
        <w:t xml:space="preserve"> Тростянского</w:t>
      </w:r>
    </w:p>
    <w:p w:rsidR="004F309F" w:rsidRPr="00E018A9" w:rsidRDefault="009B46B3" w:rsidP="004F309F">
      <w:pPr>
        <w:rPr>
          <w:rFonts w:ascii="Times New Roman" w:hAnsi="Times New Roman" w:cs="Times New Roman"/>
          <w:sz w:val="28"/>
          <w:szCs w:val="28"/>
        </w:rPr>
      </w:pPr>
      <w:r w:rsidRPr="00E018A9">
        <w:rPr>
          <w:rFonts w:ascii="Times New Roman" w:hAnsi="Times New Roman" w:cs="Times New Roman"/>
          <w:sz w:val="28"/>
          <w:szCs w:val="28"/>
        </w:rPr>
        <w:t>с</w:t>
      </w:r>
      <w:r w:rsidR="004F309F" w:rsidRPr="00E018A9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</w:t>
      </w:r>
      <w:r w:rsidRPr="00E018A9">
        <w:rPr>
          <w:rFonts w:ascii="Times New Roman" w:hAnsi="Times New Roman" w:cs="Times New Roman"/>
          <w:sz w:val="28"/>
          <w:szCs w:val="28"/>
        </w:rPr>
        <w:t>Т.Ю.Ерохина</w:t>
      </w:r>
    </w:p>
    <w:p w:rsidR="005D27AF" w:rsidRPr="004F309F" w:rsidRDefault="005D27AF" w:rsidP="00153A70">
      <w:pPr>
        <w:rPr>
          <w:rFonts w:ascii="Arial" w:hAnsi="Arial" w:cs="Arial"/>
          <w:sz w:val="24"/>
          <w:szCs w:val="24"/>
        </w:rPr>
      </w:pPr>
    </w:p>
    <w:p w:rsidR="004F309F" w:rsidRPr="004F309F" w:rsidRDefault="004F309F">
      <w:pPr>
        <w:rPr>
          <w:rFonts w:ascii="Arial" w:hAnsi="Arial" w:cs="Arial"/>
          <w:sz w:val="24"/>
          <w:szCs w:val="24"/>
        </w:rPr>
      </w:pPr>
    </w:p>
    <w:sectPr w:rsidR="004F309F" w:rsidRPr="004F309F" w:rsidSect="00D5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A70"/>
    <w:rsid w:val="00000B65"/>
    <w:rsid w:val="000B5DF6"/>
    <w:rsid w:val="00153A70"/>
    <w:rsid w:val="0022421D"/>
    <w:rsid w:val="0024742E"/>
    <w:rsid w:val="002D67DF"/>
    <w:rsid w:val="003514F7"/>
    <w:rsid w:val="004152EF"/>
    <w:rsid w:val="0044689D"/>
    <w:rsid w:val="00461CE2"/>
    <w:rsid w:val="004F309F"/>
    <w:rsid w:val="005024E0"/>
    <w:rsid w:val="00507E02"/>
    <w:rsid w:val="00510C87"/>
    <w:rsid w:val="00544431"/>
    <w:rsid w:val="005C1EE4"/>
    <w:rsid w:val="005D27AF"/>
    <w:rsid w:val="005D7A67"/>
    <w:rsid w:val="00694152"/>
    <w:rsid w:val="007F4243"/>
    <w:rsid w:val="00820351"/>
    <w:rsid w:val="00832D1B"/>
    <w:rsid w:val="008B41CA"/>
    <w:rsid w:val="009B46B3"/>
    <w:rsid w:val="009D5E3F"/>
    <w:rsid w:val="00A0255F"/>
    <w:rsid w:val="00AC27F6"/>
    <w:rsid w:val="00AC7B3E"/>
    <w:rsid w:val="00D10CA9"/>
    <w:rsid w:val="00D51F9F"/>
    <w:rsid w:val="00D63982"/>
    <w:rsid w:val="00D65740"/>
    <w:rsid w:val="00D84C49"/>
    <w:rsid w:val="00E018A9"/>
    <w:rsid w:val="00E62125"/>
    <w:rsid w:val="00E65128"/>
    <w:rsid w:val="00E723DC"/>
    <w:rsid w:val="00EA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223D-B888-4806-91CF-34AEA608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2016-02-19T05:30:00Z</cp:lastPrinted>
  <dcterms:created xsi:type="dcterms:W3CDTF">2015-11-12T10:43:00Z</dcterms:created>
  <dcterms:modified xsi:type="dcterms:W3CDTF">2016-02-19T05:34:00Z</dcterms:modified>
</cp:coreProperties>
</file>