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581C" w:rsidRDefault="00DA3AB3" w:rsidP="00DA3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ДУМА ТРОСТЯНСКОГО СЕЛЬСКОГО ПОСЕЛЕНИЯ</w:t>
      </w:r>
    </w:p>
    <w:p w:rsidR="00DA3AB3" w:rsidRPr="0065581C" w:rsidRDefault="00DA3AB3" w:rsidP="00DA3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DA3AB3" w:rsidRPr="0065581C" w:rsidRDefault="00DA3AB3" w:rsidP="00DA3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A3AB3" w:rsidRPr="0065581C" w:rsidRDefault="00DA3AB3" w:rsidP="00DA3A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РЕШЕНИЕ №</w:t>
      </w:r>
      <w:r w:rsidR="00FF5E5B" w:rsidRPr="0065581C">
        <w:rPr>
          <w:rFonts w:ascii="Times New Roman" w:hAnsi="Times New Roman" w:cs="Times New Roman"/>
          <w:sz w:val="24"/>
          <w:szCs w:val="24"/>
        </w:rPr>
        <w:t>63/204</w:t>
      </w:r>
    </w:p>
    <w:p w:rsidR="00FF5E5B" w:rsidRPr="0065581C" w:rsidRDefault="00FF5E5B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от 15.06.2018г.</w:t>
      </w:r>
    </w:p>
    <w:p w:rsidR="00FF5E5B" w:rsidRPr="0065581C" w:rsidRDefault="00FF5E5B" w:rsidP="00FF5E5B">
      <w:pPr>
        <w:rPr>
          <w:rFonts w:ascii="Times New Roman" w:hAnsi="Times New Roman" w:cs="Times New Roman"/>
          <w:sz w:val="24"/>
          <w:szCs w:val="24"/>
        </w:rPr>
      </w:pPr>
    </w:p>
    <w:p w:rsidR="0065581C" w:rsidRPr="0065581C" w:rsidRDefault="00FF5E5B" w:rsidP="0065581C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Об обращении главы Тростянского</w:t>
      </w:r>
      <w:r w:rsidR="0065581C" w:rsidRPr="0065581C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</w:t>
      </w:r>
    </w:p>
    <w:p w:rsidR="00FF5E5B" w:rsidRPr="0065581C" w:rsidRDefault="0065581C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Волкова С.В.</w:t>
      </w:r>
    </w:p>
    <w:p w:rsidR="00FF5E5B" w:rsidRPr="0065581C" w:rsidRDefault="00FF5E5B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 xml:space="preserve">     Рассмотрев обращение главы Тростянского сельского поселения Новоаннинского муниципального района Волгоградской области </w:t>
      </w:r>
      <w:proofErr w:type="spellStart"/>
      <w:r w:rsidRPr="0065581C">
        <w:rPr>
          <w:rFonts w:ascii="Times New Roman" w:hAnsi="Times New Roman" w:cs="Times New Roman"/>
          <w:sz w:val="24"/>
          <w:szCs w:val="24"/>
        </w:rPr>
        <w:t>волкова</w:t>
      </w:r>
      <w:proofErr w:type="spellEnd"/>
      <w:r w:rsidRPr="0065581C">
        <w:rPr>
          <w:rFonts w:ascii="Times New Roman" w:hAnsi="Times New Roman" w:cs="Times New Roman"/>
          <w:sz w:val="24"/>
          <w:szCs w:val="24"/>
        </w:rPr>
        <w:t xml:space="preserve"> С.В. о расходовании всех денежных средств, предусмотренных на реализацию муниципальной программы «Развитие автомобильных дорог общего пользования местного значения и улично-дорожной сети в </w:t>
      </w:r>
      <w:proofErr w:type="spellStart"/>
      <w:r w:rsidRPr="0065581C">
        <w:rPr>
          <w:rFonts w:ascii="Times New Roman" w:hAnsi="Times New Roman" w:cs="Times New Roman"/>
          <w:sz w:val="24"/>
          <w:szCs w:val="24"/>
        </w:rPr>
        <w:t>Тростянском</w:t>
      </w:r>
      <w:proofErr w:type="spellEnd"/>
      <w:r w:rsidRPr="0065581C">
        <w:rPr>
          <w:rFonts w:ascii="Times New Roman" w:hAnsi="Times New Roman" w:cs="Times New Roman"/>
          <w:sz w:val="24"/>
          <w:szCs w:val="24"/>
        </w:rPr>
        <w:t xml:space="preserve"> сельском поселении на 2018-2020 годы», на ремонт подъездной дороги с твердым покрытием ул. Советская п.Тростянский , протяженностью : </w:t>
      </w:r>
      <w:r w:rsidR="0065581C" w:rsidRPr="0065581C">
        <w:rPr>
          <w:rFonts w:ascii="Times New Roman" w:hAnsi="Times New Roman" w:cs="Times New Roman"/>
          <w:sz w:val="24"/>
          <w:szCs w:val="24"/>
        </w:rPr>
        <w:t>471 м, ул</w:t>
      </w:r>
      <w:proofErr w:type="gramStart"/>
      <w:r w:rsidR="0065581C" w:rsidRPr="0065581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5581C" w:rsidRPr="0065581C">
        <w:rPr>
          <w:rFonts w:ascii="Times New Roman" w:hAnsi="Times New Roman" w:cs="Times New Roman"/>
          <w:sz w:val="24"/>
          <w:szCs w:val="24"/>
        </w:rPr>
        <w:t>сторическая п.Тростянский, протяженностью 404 м., ул</w:t>
      </w:r>
      <w:proofErr w:type="gramStart"/>
      <w:r w:rsidR="0065581C" w:rsidRPr="0065581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65581C" w:rsidRPr="0065581C">
        <w:rPr>
          <w:rFonts w:ascii="Times New Roman" w:hAnsi="Times New Roman" w:cs="Times New Roman"/>
          <w:sz w:val="24"/>
          <w:szCs w:val="24"/>
        </w:rPr>
        <w:t>ентральная п.Тростянский протяженностью 510 м. и изыскании дополнительных денежных средств с других муниципальных программ.</w:t>
      </w:r>
    </w:p>
    <w:p w:rsidR="0065581C" w:rsidRPr="0065581C" w:rsidRDefault="0065581C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Дума Тростянского сельского поселения решила</w:t>
      </w:r>
      <w:proofErr w:type="gramStart"/>
      <w:r w:rsidRPr="006558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581C" w:rsidRPr="0065581C" w:rsidRDefault="0065581C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 xml:space="preserve">   1.Отклонить обращение главы Тростянского сельского поселения Новоаннинского муниципального района Волгоградской области Волкова С.В. о расходовании всех денежных средств, предусмотренных на реализацию муниципальной программы «Развитие автомобильных дорог общего пользования местного значения и улично-дорожной сети в </w:t>
      </w:r>
      <w:proofErr w:type="spellStart"/>
      <w:r w:rsidRPr="0065581C">
        <w:rPr>
          <w:rFonts w:ascii="Times New Roman" w:hAnsi="Times New Roman" w:cs="Times New Roman"/>
          <w:sz w:val="24"/>
          <w:szCs w:val="24"/>
        </w:rPr>
        <w:t>Тростянском</w:t>
      </w:r>
      <w:proofErr w:type="spellEnd"/>
      <w:r w:rsidRPr="0065581C">
        <w:rPr>
          <w:rFonts w:ascii="Times New Roman" w:hAnsi="Times New Roman" w:cs="Times New Roman"/>
          <w:sz w:val="24"/>
          <w:szCs w:val="24"/>
        </w:rPr>
        <w:t xml:space="preserve"> сельском поселении на 2018-2020 годы» на ремонт подъездной дороги с твердым покрытием  ул. Советская п.Тростянский , протяженностью : 471 м, ул</w:t>
      </w:r>
      <w:proofErr w:type="gramStart"/>
      <w:r w:rsidRPr="0065581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5581C">
        <w:rPr>
          <w:rFonts w:ascii="Times New Roman" w:hAnsi="Times New Roman" w:cs="Times New Roman"/>
          <w:sz w:val="24"/>
          <w:szCs w:val="24"/>
        </w:rPr>
        <w:t>сторическая п.Тростянский, протяженностью 404 м., ул</w:t>
      </w:r>
      <w:proofErr w:type="gramStart"/>
      <w:r w:rsidRPr="0065581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5581C">
        <w:rPr>
          <w:rFonts w:ascii="Times New Roman" w:hAnsi="Times New Roman" w:cs="Times New Roman"/>
          <w:sz w:val="24"/>
          <w:szCs w:val="24"/>
        </w:rPr>
        <w:t>ентральная п.Тростянский протяженностью 510 м. и изыскании дополнительных денежных средств с других муниципальных программ.</w:t>
      </w:r>
    </w:p>
    <w:p w:rsidR="0065581C" w:rsidRPr="0065581C" w:rsidRDefault="0065581C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 xml:space="preserve">      2.Обпубликовать настоящее решение в официальном издании «Сельский вестник».</w:t>
      </w:r>
    </w:p>
    <w:p w:rsidR="0065581C" w:rsidRPr="0065581C" w:rsidRDefault="0065581C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 w:rsidRPr="006558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81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экономической, аграрной политике и имущественным отношениям (Павлову Л.В.)</w:t>
      </w:r>
    </w:p>
    <w:p w:rsidR="0065581C" w:rsidRPr="0065581C" w:rsidRDefault="0065581C" w:rsidP="00FF5E5B">
      <w:pPr>
        <w:rPr>
          <w:rFonts w:ascii="Times New Roman" w:hAnsi="Times New Roman" w:cs="Times New Roman"/>
          <w:sz w:val="24"/>
          <w:szCs w:val="24"/>
        </w:rPr>
      </w:pPr>
    </w:p>
    <w:p w:rsidR="0065581C" w:rsidRPr="0065581C" w:rsidRDefault="0065581C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65581C" w:rsidRPr="0065581C" w:rsidRDefault="0065581C" w:rsidP="00FF5E5B">
      <w:pPr>
        <w:rPr>
          <w:rFonts w:ascii="Times New Roman" w:hAnsi="Times New Roman" w:cs="Times New Roman"/>
          <w:sz w:val="24"/>
          <w:szCs w:val="24"/>
        </w:rPr>
      </w:pPr>
      <w:r w:rsidRPr="0065581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С.В.Волков</w:t>
      </w:r>
    </w:p>
    <w:sectPr w:rsidR="0065581C" w:rsidRPr="0065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AB3"/>
    <w:rsid w:val="0065581C"/>
    <w:rsid w:val="00DA3AB3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2018-07-02T06:27:00Z</cp:lastPrinted>
  <dcterms:created xsi:type="dcterms:W3CDTF">2018-07-02T06:07:00Z</dcterms:created>
  <dcterms:modified xsi:type="dcterms:W3CDTF">2018-07-02T06:27:00Z</dcterms:modified>
</cp:coreProperties>
</file>