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4D29" w:rsidRDefault="002A4D29" w:rsidP="002A4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D29">
        <w:rPr>
          <w:rFonts w:ascii="Times New Roman" w:hAnsi="Times New Roman" w:cs="Times New Roman"/>
          <w:sz w:val="28"/>
          <w:szCs w:val="28"/>
        </w:rPr>
        <w:t>ДУМА ТРОСТЯНСКОГО СЕЛЬСКОГО ПОСЕЛЕНИЯ</w:t>
      </w:r>
    </w:p>
    <w:p w:rsidR="002A4D29" w:rsidRPr="002A4D29" w:rsidRDefault="002A4D29" w:rsidP="002A4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D29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2A4D29" w:rsidRDefault="002A4D29" w:rsidP="002A4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D2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A4D29" w:rsidRDefault="002A4D29" w:rsidP="002A4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D29" w:rsidRDefault="002A4D29" w:rsidP="002A4D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737A8C">
        <w:rPr>
          <w:rFonts w:ascii="Times New Roman" w:hAnsi="Times New Roman" w:cs="Times New Roman"/>
          <w:sz w:val="28"/>
          <w:szCs w:val="28"/>
        </w:rPr>
        <w:t xml:space="preserve"> 9/23</w:t>
      </w:r>
    </w:p>
    <w:p w:rsidR="002A4D29" w:rsidRDefault="002A4D29" w:rsidP="002A4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февраля </w:t>
      </w:r>
      <w:r w:rsidR="00737A8C">
        <w:rPr>
          <w:rFonts w:ascii="Times New Roman" w:hAnsi="Times New Roman" w:cs="Times New Roman"/>
          <w:sz w:val="28"/>
          <w:szCs w:val="28"/>
        </w:rPr>
        <w:t>2019</w:t>
      </w:r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Думы Тростянского сельского поселения </w:t>
      </w:r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статьей 40 Федерального закона от 6 октября 2003 года № 131-ФЗ «Об общих принципах организации местного 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ставом Тростянского сельского поселения Новоаннинского муниципального района Волгоградской области в соответствии с главой 2 Регламента Думы Тростянского сельского поселения,</w:t>
      </w:r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Тростянского сельского поселения решила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1.На основании письменного заявления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Андреевича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1.1.Удовлетворить добровольное сложение депутатом Думы Тростянского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Артагалиевым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Николаем Андреевичем своих полномочий.</w:t>
      </w:r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1.2.Прекратить досрочно </w:t>
      </w:r>
      <w:r w:rsidR="00737A8C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депутата Думы Тростянского сельского поселения Новоаннинского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Андреевича.</w:t>
      </w:r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2.Настоящее решение вступает в силу со дня принятия.</w:t>
      </w:r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решения возложить на постоянную комиссию Тростянского сельского поселения по местному самоуправлению и социальным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С.Н.Абросимова)</w:t>
      </w:r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Тростянского                                                                 О.С.Хейфец</w:t>
      </w:r>
    </w:p>
    <w:p w:rsidR="002A4D29" w:rsidRPr="002A4D29" w:rsidRDefault="002A4D29" w:rsidP="002A4D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2A4D29" w:rsidRPr="002A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D29"/>
    <w:rsid w:val="002A4D29"/>
    <w:rsid w:val="0073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2019-04-15T05:58:00Z</cp:lastPrinted>
  <dcterms:created xsi:type="dcterms:W3CDTF">2019-04-15T05:46:00Z</dcterms:created>
  <dcterms:modified xsi:type="dcterms:W3CDTF">2019-04-15T05:59:00Z</dcterms:modified>
</cp:coreProperties>
</file>