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6" w:rsidRPr="00EB4198" w:rsidRDefault="007D5046" w:rsidP="007D5046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5046" w:rsidRPr="00EB4198" w:rsidRDefault="007D5046" w:rsidP="00B4413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5046" w:rsidRPr="00D91285" w:rsidRDefault="007D5046" w:rsidP="00B4413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4413B" w:rsidRPr="00D91285" w:rsidRDefault="007D5046" w:rsidP="00B4413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1285">
        <w:rPr>
          <w:rFonts w:ascii="Arial" w:hAnsi="Arial" w:cs="Arial"/>
          <w:b/>
          <w:bCs/>
          <w:iCs/>
          <w:sz w:val="24"/>
          <w:szCs w:val="24"/>
        </w:rPr>
        <w:t>ДУМА ТРОСТЯНСКОГО СЕЛЬСКОГО ПОСЕЛЕНИЯ</w:t>
      </w:r>
    </w:p>
    <w:p w:rsidR="007D5046" w:rsidRPr="00D91285" w:rsidRDefault="007D5046" w:rsidP="00B4413B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1285">
        <w:rPr>
          <w:rFonts w:ascii="Arial" w:hAnsi="Arial" w:cs="Arial"/>
          <w:b/>
          <w:bCs/>
          <w:iCs/>
          <w:sz w:val="24"/>
          <w:szCs w:val="24"/>
        </w:rPr>
        <w:t>НОВОАННИНСКОГО МУНИЦИПАЛЬНОГО РАЙОНА</w:t>
      </w:r>
    </w:p>
    <w:p w:rsidR="007D5046" w:rsidRPr="00D91285" w:rsidRDefault="007D5046" w:rsidP="00B441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1285">
        <w:rPr>
          <w:rFonts w:ascii="Arial" w:hAnsi="Arial" w:cs="Arial"/>
          <w:b/>
          <w:bCs/>
          <w:iCs/>
          <w:sz w:val="24"/>
          <w:szCs w:val="24"/>
        </w:rPr>
        <w:t>ВОЛГОГРАДСКОЙ ОБЛАСТИ</w:t>
      </w:r>
    </w:p>
    <w:p w:rsidR="007D5046" w:rsidRPr="00D91285" w:rsidRDefault="007D5046" w:rsidP="00B441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D91285" w:rsidRDefault="00B4413B" w:rsidP="00B4413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91285">
        <w:rPr>
          <w:rFonts w:ascii="Arial" w:hAnsi="Arial" w:cs="Arial"/>
          <w:b/>
          <w:bCs/>
          <w:sz w:val="24"/>
          <w:szCs w:val="24"/>
        </w:rPr>
        <w:t>РЕШЕНИЕ</w:t>
      </w:r>
    </w:p>
    <w:p w:rsidR="00B4413B" w:rsidRPr="00D91285" w:rsidRDefault="00B4413B" w:rsidP="00B4413B">
      <w:pPr>
        <w:spacing w:after="0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spacing w:after="0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от </w:t>
      </w:r>
      <w:r w:rsidR="00167E67" w:rsidRPr="00D91285">
        <w:rPr>
          <w:rFonts w:ascii="Arial" w:hAnsi="Arial" w:cs="Arial"/>
          <w:sz w:val="24"/>
          <w:szCs w:val="24"/>
        </w:rPr>
        <w:t xml:space="preserve"> </w:t>
      </w:r>
      <w:r w:rsidR="00053D76" w:rsidRPr="00D91285">
        <w:rPr>
          <w:rFonts w:ascii="Arial" w:hAnsi="Arial" w:cs="Arial"/>
          <w:sz w:val="24"/>
          <w:szCs w:val="24"/>
        </w:rPr>
        <w:t xml:space="preserve">17 </w:t>
      </w:r>
      <w:r w:rsidR="00167E67" w:rsidRPr="00D91285">
        <w:rPr>
          <w:rFonts w:ascii="Arial" w:hAnsi="Arial" w:cs="Arial"/>
          <w:color w:val="000000"/>
          <w:sz w:val="24"/>
          <w:szCs w:val="24"/>
        </w:rPr>
        <w:t>декабря</w:t>
      </w:r>
      <w:r w:rsidRPr="00D91285">
        <w:rPr>
          <w:rFonts w:ascii="Arial" w:hAnsi="Arial" w:cs="Arial"/>
          <w:color w:val="000000"/>
          <w:sz w:val="24"/>
          <w:szCs w:val="24"/>
        </w:rPr>
        <w:t xml:space="preserve"> </w:t>
      </w:r>
      <w:r w:rsidR="00167E67" w:rsidRPr="00D91285">
        <w:rPr>
          <w:rFonts w:ascii="Arial" w:hAnsi="Arial" w:cs="Arial"/>
          <w:color w:val="000000"/>
          <w:spacing w:val="7"/>
          <w:sz w:val="24"/>
          <w:szCs w:val="24"/>
        </w:rPr>
        <w:t>2020</w:t>
      </w:r>
      <w:r w:rsidRPr="00D91285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     </w:t>
      </w:r>
      <w:r w:rsidR="00413244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</w:t>
      </w:r>
      <w:r w:rsidR="00167E67" w:rsidRPr="00D91285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Pr="00D91285">
        <w:rPr>
          <w:rFonts w:ascii="Arial" w:hAnsi="Arial" w:cs="Arial"/>
          <w:sz w:val="24"/>
          <w:szCs w:val="24"/>
        </w:rPr>
        <w:t>№</w:t>
      </w:r>
      <w:r w:rsidRPr="00D91285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167E67" w:rsidRPr="00D91285">
        <w:rPr>
          <w:rFonts w:ascii="Arial" w:hAnsi="Arial" w:cs="Arial"/>
          <w:color w:val="000000"/>
          <w:spacing w:val="7"/>
          <w:sz w:val="24"/>
          <w:szCs w:val="24"/>
        </w:rPr>
        <w:t>37/79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285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B4413B" w:rsidRPr="00D91285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285">
        <w:rPr>
          <w:rFonts w:ascii="Arial" w:hAnsi="Arial" w:cs="Arial"/>
          <w:b/>
          <w:bCs/>
          <w:sz w:val="24"/>
          <w:szCs w:val="24"/>
        </w:rPr>
        <w:t xml:space="preserve">в муниципальной собственности </w:t>
      </w:r>
      <w:r w:rsidR="007D5046" w:rsidRPr="00D91285">
        <w:rPr>
          <w:rFonts w:ascii="Arial" w:hAnsi="Arial" w:cs="Arial"/>
          <w:b/>
          <w:iCs/>
          <w:kern w:val="1"/>
          <w:sz w:val="24"/>
          <w:szCs w:val="24"/>
        </w:rPr>
        <w:t>Тростянского сельского поселения Новоаннинского муниципального района Волгоградской области</w:t>
      </w:r>
    </w:p>
    <w:p w:rsidR="00B4413B" w:rsidRPr="00D91285" w:rsidRDefault="007D5046" w:rsidP="00B4413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1285">
        <w:rPr>
          <w:rFonts w:ascii="Arial" w:hAnsi="Arial" w:cs="Arial"/>
          <w:iCs/>
          <w:kern w:val="1"/>
          <w:sz w:val="24"/>
          <w:szCs w:val="24"/>
        </w:rPr>
        <w:t xml:space="preserve"> </w:t>
      </w:r>
    </w:p>
    <w:p w:rsidR="00B4413B" w:rsidRPr="00D91285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pacing w:val="80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D91285">
          <w:rPr>
            <w:rFonts w:ascii="Arial" w:hAnsi="Arial" w:cs="Arial"/>
            <w:sz w:val="24"/>
            <w:szCs w:val="24"/>
          </w:rPr>
          <w:t>законом</w:t>
        </w:r>
      </w:hyperlink>
      <w:r w:rsidRPr="00D91285">
        <w:rPr>
          <w:rFonts w:ascii="Arial" w:hAnsi="Arial" w:cs="Arial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D91285">
          <w:rPr>
            <w:rFonts w:ascii="Arial" w:hAnsi="Arial" w:cs="Arial"/>
            <w:sz w:val="24"/>
            <w:szCs w:val="24"/>
          </w:rPr>
          <w:t>законом</w:t>
        </w:r>
      </w:hyperlink>
      <w:r w:rsidRPr="00D9128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7D5046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 Дума Тростянского сельского поселения</w:t>
      </w:r>
    </w:p>
    <w:p w:rsidR="00B4413B" w:rsidRPr="00D91285" w:rsidRDefault="007D5046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р е ш и л а</w:t>
      </w:r>
      <w:r w:rsidR="00B4413B" w:rsidRPr="00D91285">
        <w:rPr>
          <w:rFonts w:ascii="Arial" w:hAnsi="Arial" w:cs="Arial"/>
          <w:sz w:val="24"/>
          <w:szCs w:val="24"/>
        </w:rPr>
        <w:t>:</w:t>
      </w:r>
    </w:p>
    <w:p w:rsidR="00B4413B" w:rsidRPr="00D91285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D91285">
        <w:rPr>
          <w:rFonts w:ascii="Arial" w:hAnsi="Arial" w:cs="Arial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7D5046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>.</w:t>
      </w:r>
    </w:p>
    <w:p w:rsidR="00B4413B" w:rsidRPr="00D91285" w:rsidRDefault="007D5046" w:rsidP="00B4413B">
      <w:pPr>
        <w:pStyle w:val="ConsPlusNormal"/>
        <w:ind w:firstLine="708"/>
        <w:jc w:val="both"/>
        <w:rPr>
          <w:sz w:val="24"/>
          <w:szCs w:val="24"/>
        </w:rPr>
      </w:pPr>
      <w:r w:rsidRPr="00D91285">
        <w:rPr>
          <w:sz w:val="24"/>
          <w:szCs w:val="24"/>
        </w:rPr>
        <w:t>2. Признать утратившим</w:t>
      </w:r>
      <w:r w:rsidR="00B4413B" w:rsidRPr="00D91285">
        <w:rPr>
          <w:sz w:val="24"/>
          <w:szCs w:val="24"/>
        </w:rPr>
        <w:t xml:space="preserve"> силу </w:t>
      </w:r>
      <w:r w:rsidRPr="00D91285">
        <w:rPr>
          <w:iCs/>
          <w:sz w:val="24"/>
          <w:szCs w:val="24"/>
        </w:rPr>
        <w:t xml:space="preserve"> решение Думы Тростянского сельского поселения от 26.02.2008г. № 1/6 «О Порядке приватизации имущества, находящегося в муниципальной собственности Тростянского сельского поселения</w:t>
      </w:r>
      <w:r w:rsidR="00EF104F" w:rsidRPr="00D91285">
        <w:rPr>
          <w:iCs/>
          <w:sz w:val="24"/>
          <w:szCs w:val="24"/>
        </w:rPr>
        <w:t>»</w:t>
      </w:r>
    </w:p>
    <w:p w:rsidR="00B4413B" w:rsidRPr="00D91285" w:rsidRDefault="00B4413B" w:rsidP="00B4413B">
      <w:pPr>
        <w:pStyle w:val="ConsPlusNormal"/>
        <w:ind w:firstLine="708"/>
        <w:jc w:val="both"/>
        <w:rPr>
          <w:sz w:val="24"/>
          <w:szCs w:val="24"/>
        </w:rPr>
      </w:pPr>
      <w:r w:rsidRPr="00D91285">
        <w:rPr>
          <w:sz w:val="24"/>
          <w:szCs w:val="24"/>
        </w:rPr>
        <w:t>3. Настоящее решение вступает в силу со дня его официального обнародования</w:t>
      </w:r>
      <w:r w:rsidR="00EF104F" w:rsidRPr="00D91285">
        <w:rPr>
          <w:sz w:val="24"/>
          <w:szCs w:val="24"/>
        </w:rPr>
        <w:t>.</w:t>
      </w:r>
    </w:p>
    <w:p w:rsidR="00B4413B" w:rsidRPr="00D91285" w:rsidRDefault="00B4413B" w:rsidP="00B4413B">
      <w:pPr>
        <w:pStyle w:val="ConsPlusNormal"/>
        <w:ind w:firstLine="708"/>
        <w:jc w:val="both"/>
        <w:rPr>
          <w:sz w:val="24"/>
          <w:szCs w:val="24"/>
        </w:rPr>
      </w:pPr>
      <w:r w:rsidRPr="00D91285">
        <w:rPr>
          <w:sz w:val="24"/>
          <w:szCs w:val="24"/>
        </w:rPr>
        <w:t xml:space="preserve">4. Контроль за исполнением решения возложить на главу </w:t>
      </w:r>
      <w:r w:rsidR="00EF104F" w:rsidRPr="00D91285">
        <w:rPr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области.</w:t>
      </w:r>
    </w:p>
    <w:p w:rsidR="00B4413B" w:rsidRPr="00D91285" w:rsidRDefault="00B4413B" w:rsidP="00B441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Глава </w:t>
      </w:r>
      <w:r w:rsidR="00EF104F" w:rsidRPr="00D91285">
        <w:rPr>
          <w:rFonts w:ascii="Arial" w:hAnsi="Arial" w:cs="Arial"/>
          <w:iCs/>
          <w:sz w:val="24"/>
          <w:szCs w:val="24"/>
        </w:rPr>
        <w:t xml:space="preserve"> Тростянского                                                                      А.Н.Анисов</w:t>
      </w:r>
    </w:p>
    <w:p w:rsidR="00EF104F" w:rsidRPr="00D91285" w:rsidRDefault="00EF104F" w:rsidP="00B4413B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91285">
        <w:rPr>
          <w:rFonts w:ascii="Arial" w:hAnsi="Arial" w:cs="Arial"/>
          <w:iCs/>
          <w:sz w:val="24"/>
          <w:szCs w:val="24"/>
        </w:rPr>
        <w:t>сельского поселения</w:t>
      </w:r>
    </w:p>
    <w:p w:rsidR="00B4413B" w:rsidRPr="00D91285" w:rsidRDefault="00B4413B" w:rsidP="00B4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 </w:t>
      </w:r>
    </w:p>
    <w:p w:rsidR="00951431" w:rsidRPr="00D91285" w:rsidRDefault="00951431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51431" w:rsidRPr="00D91285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D91285" w:rsidRDefault="00B4413B" w:rsidP="00B4413B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B4413B" w:rsidRPr="00D91285" w:rsidRDefault="00B4413B" w:rsidP="00EF104F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решением </w:t>
      </w:r>
      <w:r w:rsidR="00EF104F" w:rsidRPr="00D91285">
        <w:rPr>
          <w:rFonts w:ascii="Arial" w:hAnsi="Arial" w:cs="Arial"/>
          <w:iCs/>
          <w:sz w:val="24"/>
          <w:szCs w:val="24"/>
        </w:rPr>
        <w:t xml:space="preserve"> Думы Тростянского сельского поселения Новоаннинского муниципального района Волгоградской области</w:t>
      </w:r>
    </w:p>
    <w:p w:rsidR="00B4413B" w:rsidRPr="00D91285" w:rsidRDefault="00053D76" w:rsidP="00B4413B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от 17 декабря 2020г.  № 37/79</w:t>
      </w:r>
    </w:p>
    <w:p w:rsidR="00B4413B" w:rsidRPr="00D91285" w:rsidRDefault="00B4413B" w:rsidP="00B4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5B4" w:rsidRPr="00D91285" w:rsidRDefault="004145B4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D91285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EF104F" w:rsidRPr="00D91285">
        <w:rPr>
          <w:rFonts w:ascii="Arial" w:hAnsi="Arial" w:cs="Arial"/>
          <w:b/>
          <w:iCs/>
          <w:kern w:val="1"/>
          <w:sz w:val="24"/>
          <w:szCs w:val="24"/>
        </w:rPr>
        <w:t>Тростянского сельского поселения Новоаннинского муниципального района Волгоградской области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b/>
          <w:sz w:val="24"/>
          <w:szCs w:val="24"/>
        </w:rPr>
        <w:t>1. Общие положения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1.1. Настоящее Положение </w:t>
      </w:r>
      <w:r w:rsidRPr="00D91285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</w:t>
      </w:r>
      <w:hyperlink r:id="rId9" w:history="1">
        <w:r w:rsidRPr="00D91285">
          <w:rPr>
            <w:rFonts w:ascii="Arial" w:hAnsi="Arial" w:cs="Arial"/>
            <w:sz w:val="24"/>
            <w:szCs w:val="24"/>
          </w:rPr>
          <w:t>закон</w:t>
        </w:r>
      </w:hyperlink>
      <w:r w:rsidRPr="00D91285">
        <w:rPr>
          <w:rFonts w:ascii="Arial" w:hAnsi="Arial" w:cs="Arial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D91285">
          <w:rPr>
            <w:rFonts w:ascii="Arial" w:hAnsi="Arial" w:cs="Arial"/>
            <w:sz w:val="24"/>
            <w:szCs w:val="24"/>
          </w:rPr>
          <w:t>закон</w:t>
        </w:r>
      </w:hyperlink>
      <w:r w:rsidRPr="00D91285"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iCs/>
          <w:kern w:val="1"/>
          <w:sz w:val="24"/>
          <w:szCs w:val="24"/>
        </w:rPr>
        <w:t>(далее также – муниципальное имущество)</w:t>
      </w:r>
      <w:r w:rsidRPr="00D91285"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1.2. Администрация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="00E63AEF" w:rsidRPr="00D91285">
        <w:rPr>
          <w:rFonts w:ascii="Arial" w:hAnsi="Arial" w:cs="Arial"/>
          <w:iCs/>
          <w:kern w:val="1"/>
          <w:sz w:val="24"/>
          <w:szCs w:val="24"/>
        </w:rPr>
        <w:t xml:space="preserve">(далее – администрация) </w:t>
      </w:r>
      <w:r w:rsidRPr="00D91285">
        <w:rPr>
          <w:rFonts w:ascii="Arial" w:hAnsi="Arial" w:cs="Arial"/>
          <w:sz w:val="24"/>
          <w:szCs w:val="24"/>
        </w:rPr>
        <w:t>самостоятельно осуществляет функции по продаже муниципального имущества</w:t>
      </w:r>
      <w:r w:rsidRPr="00D91285">
        <w:rPr>
          <w:rStyle w:val="a5"/>
          <w:rFonts w:ascii="Arial" w:hAnsi="Arial" w:cs="Arial"/>
          <w:sz w:val="24"/>
          <w:szCs w:val="24"/>
        </w:rPr>
        <w:footnoteReference w:id="2"/>
      </w:r>
      <w:r w:rsidRPr="00D91285">
        <w:rPr>
          <w:rFonts w:ascii="Arial" w:hAnsi="Arial" w:cs="Arial"/>
          <w:sz w:val="24"/>
          <w:szCs w:val="24"/>
        </w:rPr>
        <w:t xml:space="preserve">, а также своими решениями поручает юридическим лицам, указанным в </w:t>
      </w:r>
      <w:hyperlink r:id="rId11" w:history="1">
        <w:r w:rsidRPr="00D91285">
          <w:rPr>
            <w:rFonts w:ascii="Arial" w:hAnsi="Arial" w:cs="Arial"/>
            <w:sz w:val="24"/>
            <w:szCs w:val="24"/>
          </w:rPr>
          <w:t>подпункте 8.1 пункта 1 статьи 6</w:t>
        </w:r>
      </w:hyperlink>
      <w:r w:rsidRPr="00D91285">
        <w:rPr>
          <w:rFonts w:ascii="Arial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D91285" w:rsidRDefault="00493196" w:rsidP="00B4413B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413B" w:rsidRPr="00D91285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B4413B" w:rsidRPr="00D91285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E63AEF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D91285">
        <w:rPr>
          <w:rFonts w:ascii="Arial" w:hAnsi="Arial" w:cs="Arial"/>
          <w:sz w:val="24"/>
          <w:szCs w:val="24"/>
        </w:rPr>
        <w:t xml:space="preserve">2.1. </w:t>
      </w:r>
      <w:r w:rsidR="00B4413B" w:rsidRPr="00D91285">
        <w:rPr>
          <w:rFonts w:ascii="Arial" w:hAnsi="Arial" w:cs="Arial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D91285">
        <w:rPr>
          <w:rFonts w:ascii="Arial" w:hAnsi="Arial" w:cs="Arial"/>
          <w:sz w:val="24"/>
          <w:szCs w:val="24"/>
        </w:rPr>
        <w:t xml:space="preserve"> (программы)</w:t>
      </w:r>
      <w:r w:rsidR="00B4413B" w:rsidRPr="00D91285">
        <w:rPr>
          <w:rFonts w:ascii="Arial" w:hAnsi="Arial" w:cs="Arial"/>
          <w:sz w:val="24"/>
          <w:szCs w:val="24"/>
        </w:rPr>
        <w:t xml:space="preserve"> </w:t>
      </w:r>
      <w:r w:rsidR="00B4413B" w:rsidRPr="00D91285">
        <w:rPr>
          <w:rFonts w:ascii="Arial" w:hAnsi="Arial" w:cs="Arial"/>
          <w:sz w:val="24"/>
          <w:szCs w:val="24"/>
        </w:rPr>
        <w:lastRenderedPageBreak/>
        <w:t xml:space="preserve">приватизации муниципального имущества </w:t>
      </w:r>
      <w:r w:rsidR="00B4413B" w:rsidRPr="00D91285">
        <w:rPr>
          <w:rFonts w:ascii="Arial" w:hAnsi="Arial" w:cs="Arial"/>
          <w:b/>
          <w:sz w:val="24"/>
          <w:szCs w:val="24"/>
        </w:rPr>
        <w:t>(</w:t>
      </w:r>
      <w:r w:rsidR="00B4413B" w:rsidRPr="00D91285">
        <w:rPr>
          <w:rFonts w:ascii="Arial" w:hAnsi="Arial" w:cs="Arial"/>
          <w:sz w:val="24"/>
          <w:szCs w:val="24"/>
        </w:rPr>
        <w:t>далее – прогнозный план приватизации)</w:t>
      </w:r>
      <w:r w:rsidR="00B4413B" w:rsidRPr="00D91285">
        <w:rPr>
          <w:rStyle w:val="a5"/>
          <w:rFonts w:ascii="Arial" w:hAnsi="Arial" w:cs="Arial"/>
          <w:sz w:val="24"/>
          <w:szCs w:val="24"/>
        </w:rPr>
        <w:footnoteReference w:id="3"/>
      </w:r>
      <w:r w:rsidR="00B4413B" w:rsidRPr="00D91285">
        <w:rPr>
          <w:rFonts w:ascii="Arial" w:hAnsi="Arial" w:cs="Arial"/>
          <w:sz w:val="24"/>
          <w:szCs w:val="24"/>
        </w:rPr>
        <w:t>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D91285">
        <w:rPr>
          <w:rFonts w:ascii="Arial" w:hAnsi="Arial" w:cs="Arial"/>
          <w:iCs/>
          <w:kern w:val="1"/>
          <w:sz w:val="24"/>
          <w:szCs w:val="24"/>
        </w:rPr>
        <w:t>2.2.</w:t>
      </w:r>
      <w:r w:rsidRPr="00D91285"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D91285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>;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а) наименование;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б) место нахождения;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lastRenderedPageBreak/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EF104F" w:rsidRPr="00D91285">
        <w:rPr>
          <w:rFonts w:ascii="Arial" w:hAnsi="Arial" w:cs="Arial"/>
          <w:iCs/>
          <w:sz w:val="24"/>
          <w:szCs w:val="24"/>
        </w:rPr>
        <w:t xml:space="preserve"> Думу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iCs/>
          <w:sz w:val="24"/>
          <w:szCs w:val="24"/>
        </w:rPr>
        <w:t>(далее –</w:t>
      </w:r>
      <w:r w:rsidR="00EF104F" w:rsidRPr="00D91285">
        <w:rPr>
          <w:rFonts w:ascii="Arial" w:hAnsi="Arial" w:cs="Arial"/>
          <w:iCs/>
          <w:sz w:val="24"/>
          <w:szCs w:val="24"/>
        </w:rPr>
        <w:t xml:space="preserve">Дума Тростянского сельского поселения </w:t>
      </w:r>
      <w:r w:rsidRPr="00D91285">
        <w:rPr>
          <w:rFonts w:ascii="Arial" w:hAnsi="Arial" w:cs="Arial"/>
          <w:iCs/>
          <w:sz w:val="24"/>
          <w:szCs w:val="24"/>
        </w:rPr>
        <w:t>)</w:t>
      </w:r>
      <w:r w:rsidRPr="00D91285">
        <w:rPr>
          <w:rFonts w:ascii="Arial" w:hAnsi="Arial" w:cs="Arial"/>
          <w:sz w:val="24"/>
          <w:szCs w:val="24"/>
        </w:rPr>
        <w:t xml:space="preserve"> администрацией одновременно с проектом бюджета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>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>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б) сведения о задолженности в бюджет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sz w:val="24"/>
          <w:szCs w:val="24"/>
        </w:rPr>
        <w:t>муниципальных унитарных предприятий на 1 июля текущего года;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в) дивиденды, часть прибыли, перечисленные в бюджет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2.8. </w:t>
      </w:r>
      <w:r w:rsidR="00EF104F" w:rsidRPr="00D91285">
        <w:rPr>
          <w:rFonts w:ascii="Arial" w:hAnsi="Arial" w:cs="Arial"/>
          <w:sz w:val="24"/>
          <w:szCs w:val="24"/>
        </w:rPr>
        <w:t xml:space="preserve"> Дума Тростянского сельского поселения </w:t>
      </w:r>
      <w:r w:rsidRPr="00D91285">
        <w:rPr>
          <w:rFonts w:ascii="Arial" w:hAnsi="Arial" w:cs="Arial"/>
          <w:sz w:val="24"/>
          <w:szCs w:val="24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sz w:val="24"/>
          <w:szCs w:val="24"/>
        </w:rPr>
        <w:t>и осуществляет контроль за его исполнением.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получать кредиты;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D91285" w:rsidRDefault="00B4413B" w:rsidP="00951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lastRenderedPageBreak/>
        <w:t xml:space="preserve">2.10. </w:t>
      </w:r>
      <w:r w:rsidR="00DA3D3E" w:rsidRPr="00D91285">
        <w:rPr>
          <w:rFonts w:ascii="Arial" w:hAnsi="Arial" w:cs="Arial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EF104F" w:rsidRPr="00D91285">
        <w:rPr>
          <w:rFonts w:ascii="Arial" w:hAnsi="Arial" w:cs="Arial"/>
          <w:iCs/>
          <w:sz w:val="24"/>
          <w:szCs w:val="24"/>
        </w:rPr>
        <w:t xml:space="preserve"> Думу Тростянского сельского поселения </w:t>
      </w:r>
      <w:r w:rsidR="00CE1944" w:rsidRPr="00D91285">
        <w:rPr>
          <w:rFonts w:ascii="Arial" w:hAnsi="Arial" w:cs="Arial"/>
          <w:sz w:val="24"/>
          <w:szCs w:val="24"/>
          <w:lang w:eastAsia="ru-RU"/>
        </w:rPr>
        <w:t>а</w:t>
      </w:r>
      <w:r w:rsidR="00DA3D3E" w:rsidRPr="00D91285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 w:rsidR="00DA3D3E" w:rsidRPr="00D91285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>Тростянского сельского поселения Новоаннинского муниципального района Волгоградской области.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EF104F" w:rsidRPr="00D91285">
        <w:rPr>
          <w:rFonts w:ascii="Arial" w:hAnsi="Arial" w:cs="Arial"/>
          <w:iCs/>
          <w:kern w:val="1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</w:t>
      </w:r>
      <w:r w:rsidRPr="00D91285">
        <w:rPr>
          <w:rFonts w:ascii="Arial" w:hAnsi="Arial" w:cs="Arial"/>
          <w:sz w:val="24"/>
          <w:szCs w:val="24"/>
        </w:rPr>
        <w:t>.</w:t>
      </w:r>
    </w:p>
    <w:p w:rsidR="00B4413B" w:rsidRPr="00D91285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2</w:t>
      </w:r>
      <w:r w:rsidR="00B4413B" w:rsidRPr="00D91285">
        <w:rPr>
          <w:rFonts w:ascii="Arial" w:hAnsi="Arial" w:cs="Arial"/>
          <w:sz w:val="24"/>
          <w:szCs w:val="24"/>
        </w:rPr>
        <w:t>.11.</w:t>
      </w:r>
      <w:r w:rsidR="00EF104F" w:rsidRPr="00D91285">
        <w:rPr>
          <w:rFonts w:ascii="Arial" w:hAnsi="Arial" w:cs="Arial"/>
          <w:sz w:val="24"/>
          <w:szCs w:val="24"/>
        </w:rPr>
        <w:t xml:space="preserve"> Дума Тростянского сельского поселения </w:t>
      </w:r>
      <w:r w:rsidR="00B4413B" w:rsidRPr="00D91285">
        <w:rPr>
          <w:rFonts w:ascii="Arial" w:hAnsi="Arial" w:cs="Arial"/>
          <w:sz w:val="24"/>
          <w:szCs w:val="24"/>
        </w:rPr>
        <w:t xml:space="preserve"> рассматривает и утверждает отчет о результатах приватизации в отчетном году не позднее </w:t>
      </w:r>
      <w:r w:rsidR="00EB4198" w:rsidRPr="00D91285">
        <w:rPr>
          <w:rFonts w:ascii="Arial" w:hAnsi="Arial" w:cs="Arial"/>
          <w:sz w:val="24"/>
          <w:szCs w:val="24"/>
        </w:rPr>
        <w:t>марта следующего за отчетным года</w:t>
      </w:r>
      <w:r w:rsidR="00B4413B" w:rsidRPr="00D91285">
        <w:rPr>
          <w:rFonts w:ascii="Arial" w:hAnsi="Arial" w:cs="Arial"/>
          <w:sz w:val="24"/>
          <w:szCs w:val="24"/>
        </w:rPr>
        <w:t>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D91285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D91285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D91285">
        <w:rPr>
          <w:rFonts w:ascii="Arial" w:hAnsi="Arial" w:cs="Arial"/>
          <w:iCs/>
          <w:sz w:val="24"/>
          <w:szCs w:val="24"/>
        </w:rPr>
        <w:t>в форме постановления.</w:t>
      </w:r>
      <w:r w:rsidRPr="00D91285">
        <w:rPr>
          <w:rFonts w:ascii="Arial" w:hAnsi="Arial" w:cs="Arial"/>
          <w:sz w:val="24"/>
          <w:szCs w:val="24"/>
        </w:rPr>
        <w:t xml:space="preserve"> </w:t>
      </w:r>
    </w:p>
    <w:p w:rsidR="00CC4114" w:rsidRPr="00D91285" w:rsidRDefault="00B4413B" w:rsidP="00CC4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3.2. </w:t>
      </w:r>
      <w:r w:rsidR="00CC4114" w:rsidRPr="00D91285">
        <w:rPr>
          <w:rFonts w:ascii="Arial" w:hAnsi="Arial" w:cs="Arial"/>
          <w:sz w:val="24"/>
          <w:szCs w:val="24"/>
        </w:rPr>
        <w:t>А</w:t>
      </w:r>
      <w:r w:rsidR="00C43DF6" w:rsidRPr="00D91285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D91285">
        <w:rPr>
          <w:rFonts w:ascii="Arial" w:hAnsi="Arial" w:cs="Arial"/>
          <w:sz w:val="24"/>
          <w:szCs w:val="24"/>
        </w:rPr>
        <w:t>,</w:t>
      </w:r>
      <w:r w:rsidR="00C43DF6" w:rsidRPr="00D91285">
        <w:rPr>
          <w:rFonts w:ascii="Arial" w:hAnsi="Arial" w:cs="Arial"/>
          <w:sz w:val="24"/>
          <w:szCs w:val="24"/>
        </w:rPr>
        <w:t xml:space="preserve"> </w:t>
      </w:r>
      <w:r w:rsidR="00CC4114" w:rsidRPr="00D91285">
        <w:rPr>
          <w:rFonts w:ascii="Arial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lastRenderedPageBreak/>
        <w:t xml:space="preserve">л) обеспечивает государственную регистрацию права собственности </w:t>
      </w:r>
      <w:r w:rsidR="00EB4198" w:rsidRPr="00D91285">
        <w:rPr>
          <w:rFonts w:ascii="Arial" w:hAnsi="Arial" w:cs="Arial"/>
          <w:iCs/>
          <w:kern w:val="1"/>
          <w:sz w:val="24"/>
          <w:szCs w:val="24"/>
        </w:rPr>
        <w:t xml:space="preserve">Тростянского сельского поселения Новоаннинского муниципального района Волгоградской области </w:t>
      </w:r>
      <w:r w:rsidRPr="00D91285">
        <w:rPr>
          <w:rFonts w:ascii="Arial" w:hAnsi="Arial" w:cs="Arial"/>
          <w:sz w:val="24"/>
          <w:szCs w:val="24"/>
        </w:rPr>
        <w:t>на приватизируемое муниципальное имущество;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D91285" w:rsidRDefault="00B4413B" w:rsidP="00B44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285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B4413B" w:rsidRPr="00D91285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D91285">
        <w:rPr>
          <w:rFonts w:ascii="Arial" w:hAnsi="Arial" w:cs="Arial"/>
          <w:sz w:val="24"/>
          <w:szCs w:val="24"/>
        </w:rPr>
        <w:t>а</w:t>
      </w:r>
      <w:r w:rsidRPr="00D91285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D91285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D91285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D91285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D91285">
        <w:rPr>
          <w:rFonts w:ascii="Arial" w:hAnsi="Arial" w:cs="Arial"/>
          <w:sz w:val="24"/>
          <w:szCs w:val="24"/>
        </w:rPr>
        <w:t xml:space="preserve"> </w:t>
      </w:r>
      <w:r w:rsidRPr="00D91285">
        <w:rPr>
          <w:rFonts w:ascii="Arial" w:hAnsi="Arial" w:cs="Arial"/>
          <w:sz w:val="24"/>
          <w:szCs w:val="24"/>
        </w:rPr>
        <w:lastRenderedPageBreak/>
        <w:t xml:space="preserve">(далее – официальные сайты в сети «Интернет»), не позднее </w:t>
      </w:r>
      <w:r w:rsidR="00EB4198" w:rsidRPr="00D91285">
        <w:rPr>
          <w:rFonts w:ascii="Arial" w:hAnsi="Arial" w:cs="Arial"/>
          <w:sz w:val="24"/>
          <w:szCs w:val="24"/>
        </w:rPr>
        <w:t>7</w:t>
      </w:r>
      <w:r w:rsidR="00314254" w:rsidRPr="00D9128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91285">
        <w:rPr>
          <w:rFonts w:ascii="Arial" w:hAnsi="Arial" w:cs="Arial"/>
          <w:sz w:val="24"/>
          <w:szCs w:val="24"/>
        </w:rPr>
        <w:t xml:space="preserve">дней со дня их утверждения </w:t>
      </w:r>
      <w:r w:rsidR="00EB4198" w:rsidRPr="00D91285">
        <w:rPr>
          <w:rFonts w:ascii="Arial" w:hAnsi="Arial" w:cs="Arial"/>
          <w:iCs/>
          <w:sz w:val="24"/>
          <w:szCs w:val="24"/>
        </w:rPr>
        <w:t>Думой Тростянского сельского поселения.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D91285">
        <w:rPr>
          <w:rFonts w:ascii="Arial" w:hAnsi="Arial" w:cs="Arial"/>
          <w:sz w:val="24"/>
          <w:szCs w:val="24"/>
        </w:rPr>
        <w:t>ых</w:t>
      </w:r>
      <w:r w:rsidRPr="00D91285">
        <w:rPr>
          <w:rFonts w:ascii="Arial" w:hAnsi="Arial" w:cs="Arial"/>
          <w:sz w:val="24"/>
          <w:szCs w:val="24"/>
        </w:rPr>
        <w:t xml:space="preserve"> сайт</w:t>
      </w:r>
      <w:r w:rsidR="0087280E" w:rsidRPr="00D91285">
        <w:rPr>
          <w:rFonts w:ascii="Arial" w:hAnsi="Arial" w:cs="Arial"/>
          <w:sz w:val="24"/>
          <w:szCs w:val="24"/>
        </w:rPr>
        <w:t>ах</w:t>
      </w:r>
      <w:r w:rsidRPr="00D91285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D91285">
        <w:rPr>
          <w:rFonts w:ascii="Arial" w:hAnsi="Arial" w:cs="Arial"/>
          <w:sz w:val="24"/>
          <w:szCs w:val="24"/>
        </w:rPr>
        <w:t xml:space="preserve">официальных сайтах </w:t>
      </w:r>
      <w:r w:rsidRPr="00D91285">
        <w:rPr>
          <w:rFonts w:ascii="Arial" w:hAnsi="Arial" w:cs="Arial"/>
          <w:sz w:val="24"/>
          <w:szCs w:val="24"/>
        </w:rPr>
        <w:t xml:space="preserve">в сети «Интернет» </w:t>
      </w:r>
      <w:r w:rsidRPr="00D91285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D91285">
        <w:rPr>
          <w:rFonts w:ascii="Arial" w:hAnsi="Arial" w:cs="Arial"/>
          <w:sz w:val="24"/>
          <w:szCs w:val="24"/>
        </w:rPr>
        <w:t xml:space="preserve">официальных сайтах </w:t>
      </w:r>
      <w:r w:rsidRPr="00D91285">
        <w:rPr>
          <w:rFonts w:ascii="Arial" w:hAnsi="Arial" w:cs="Arial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D91285">
        <w:rPr>
          <w:rFonts w:ascii="Arial" w:hAnsi="Arial" w:cs="Arial"/>
          <w:sz w:val="24"/>
          <w:szCs w:val="24"/>
        </w:rPr>
        <w:t xml:space="preserve">официальных сайтах </w:t>
      </w:r>
      <w:r w:rsidRPr="00D91285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D91285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D91285">
        <w:rPr>
          <w:rFonts w:ascii="Arial" w:hAnsi="Arial" w:cs="Arial"/>
          <w:sz w:val="24"/>
          <w:szCs w:val="24"/>
        </w:rPr>
        <w:t xml:space="preserve">официальных сайтах </w:t>
      </w:r>
      <w:r w:rsidRPr="00D91285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D91285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285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D91285" w:rsidRDefault="0087280E" w:rsidP="00B441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55BD7" w:rsidRPr="00D91285" w:rsidRDefault="00755BD7">
      <w:pPr>
        <w:rPr>
          <w:rFonts w:ascii="Arial" w:hAnsi="Arial" w:cs="Arial"/>
          <w:sz w:val="24"/>
          <w:szCs w:val="24"/>
        </w:rPr>
      </w:pPr>
    </w:p>
    <w:sectPr w:rsidR="00755BD7" w:rsidRPr="00D91285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F6" w:rsidRDefault="009165F6" w:rsidP="00B4413B">
      <w:pPr>
        <w:spacing w:after="0" w:line="240" w:lineRule="auto"/>
      </w:pPr>
      <w:r>
        <w:separator/>
      </w:r>
    </w:p>
  </w:endnote>
  <w:endnote w:type="continuationSeparator" w:id="1">
    <w:p w:rsidR="009165F6" w:rsidRDefault="009165F6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F6" w:rsidRDefault="009165F6" w:rsidP="00B4413B">
      <w:pPr>
        <w:spacing w:after="0" w:line="240" w:lineRule="auto"/>
      </w:pPr>
      <w:r>
        <w:separator/>
      </w:r>
    </w:p>
  </w:footnote>
  <w:footnote w:type="continuationSeparator" w:id="1">
    <w:p w:rsidR="009165F6" w:rsidRDefault="009165F6" w:rsidP="00B4413B">
      <w:pPr>
        <w:spacing w:after="0" w:line="240" w:lineRule="auto"/>
      </w:pPr>
      <w:r>
        <w:continuationSeparator/>
      </w:r>
    </w:p>
  </w:footnote>
  <w:footnote w:id="2">
    <w:p w:rsidR="00B4413B" w:rsidRDefault="00B4413B" w:rsidP="00B4413B">
      <w:pPr>
        <w:pStyle w:val="a3"/>
        <w:jc w:val="both"/>
      </w:pPr>
      <w:r w:rsidRPr="004145B4">
        <w:rPr>
          <w:rStyle w:val="a5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B4413B" w:rsidRDefault="00B4413B" w:rsidP="00B4413B">
      <w:pPr>
        <w:pStyle w:val="a3"/>
      </w:pPr>
    </w:p>
  </w:footnote>
  <w:footnote w:id="3">
    <w:p w:rsidR="00B4413B" w:rsidRDefault="00B4413B" w:rsidP="00B4413B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53D76"/>
    <w:rsid w:val="00167E67"/>
    <w:rsid w:val="00200D99"/>
    <w:rsid w:val="002519D3"/>
    <w:rsid w:val="002856FB"/>
    <w:rsid w:val="00307C95"/>
    <w:rsid w:val="00314254"/>
    <w:rsid w:val="00331BD0"/>
    <w:rsid w:val="003440BA"/>
    <w:rsid w:val="003609EF"/>
    <w:rsid w:val="003776F9"/>
    <w:rsid w:val="003F1FD2"/>
    <w:rsid w:val="00413244"/>
    <w:rsid w:val="004145B4"/>
    <w:rsid w:val="00471F38"/>
    <w:rsid w:val="00493196"/>
    <w:rsid w:val="0056235F"/>
    <w:rsid w:val="005A301F"/>
    <w:rsid w:val="0063159A"/>
    <w:rsid w:val="00712FCD"/>
    <w:rsid w:val="00753D27"/>
    <w:rsid w:val="00755BD7"/>
    <w:rsid w:val="007D25FE"/>
    <w:rsid w:val="007D5046"/>
    <w:rsid w:val="007D5F6A"/>
    <w:rsid w:val="00854E04"/>
    <w:rsid w:val="00867C0A"/>
    <w:rsid w:val="0087280E"/>
    <w:rsid w:val="008F4154"/>
    <w:rsid w:val="009165F6"/>
    <w:rsid w:val="00951431"/>
    <w:rsid w:val="00996A7E"/>
    <w:rsid w:val="009A074C"/>
    <w:rsid w:val="009C41FE"/>
    <w:rsid w:val="00B4413B"/>
    <w:rsid w:val="00BA0E42"/>
    <w:rsid w:val="00C43DF6"/>
    <w:rsid w:val="00CC4114"/>
    <w:rsid w:val="00CE0E6D"/>
    <w:rsid w:val="00CE1944"/>
    <w:rsid w:val="00CF56F6"/>
    <w:rsid w:val="00D3249D"/>
    <w:rsid w:val="00D91285"/>
    <w:rsid w:val="00D977D8"/>
    <w:rsid w:val="00DA3D3E"/>
    <w:rsid w:val="00E63AEF"/>
    <w:rsid w:val="00EB4198"/>
    <w:rsid w:val="00EE0607"/>
    <w:rsid w:val="00EF104F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oem</cp:lastModifiedBy>
  <cp:revision>22</cp:revision>
  <cp:lastPrinted>2020-12-17T07:23:00Z</cp:lastPrinted>
  <dcterms:created xsi:type="dcterms:W3CDTF">2020-04-23T06:41:00Z</dcterms:created>
  <dcterms:modified xsi:type="dcterms:W3CDTF">2020-12-21T06:49:00Z</dcterms:modified>
</cp:coreProperties>
</file>