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9A" w:rsidRPr="00E1323F" w:rsidRDefault="00B63BA4" w:rsidP="00B6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B63BA4" w:rsidRPr="00E1323F" w:rsidRDefault="00B63BA4" w:rsidP="00B6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B63BA4" w:rsidRPr="00E1323F" w:rsidRDefault="00B63BA4" w:rsidP="00B6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63BA4" w:rsidRPr="00E1323F" w:rsidRDefault="00B63BA4" w:rsidP="00B63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BA4" w:rsidRPr="00E1323F" w:rsidRDefault="00B63BA4" w:rsidP="00B6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ПОСТАНОВЛЕНИЕ № 4</w:t>
      </w:r>
    </w:p>
    <w:p w:rsidR="00B63BA4" w:rsidRPr="00E1323F" w:rsidRDefault="00B63BA4" w:rsidP="00B63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BA4" w:rsidRPr="00E1323F" w:rsidRDefault="00B63BA4" w:rsidP="00B63BA4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15 января 2021г.</w:t>
      </w:r>
    </w:p>
    <w:p w:rsidR="008A0469" w:rsidRPr="00E1323F" w:rsidRDefault="008A0469" w:rsidP="00B63BA4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23F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 Тростянского сельского поселения, и земельных участков, государственная собственн</w:t>
      </w:r>
      <w:r w:rsidR="00E1323F">
        <w:rPr>
          <w:rFonts w:ascii="Times New Roman" w:hAnsi="Times New Roman" w:cs="Times New Roman"/>
          <w:sz w:val="24"/>
          <w:szCs w:val="24"/>
        </w:rPr>
        <w:t xml:space="preserve">ость на которые не разграничена, </w:t>
      </w:r>
      <w:r w:rsidRPr="00E1323F">
        <w:rPr>
          <w:rFonts w:ascii="Times New Roman" w:hAnsi="Times New Roman" w:cs="Times New Roman"/>
          <w:sz w:val="24"/>
          <w:szCs w:val="24"/>
        </w:rPr>
        <w:t xml:space="preserve"> </w:t>
      </w:r>
      <w:r w:rsidR="00E1323F">
        <w:rPr>
          <w:rFonts w:ascii="Times New Roman" w:hAnsi="Times New Roman" w:cs="Times New Roman"/>
          <w:sz w:val="24"/>
          <w:szCs w:val="24"/>
        </w:rPr>
        <w:t xml:space="preserve"> </w:t>
      </w:r>
      <w:r w:rsidRPr="00E1323F">
        <w:rPr>
          <w:rFonts w:ascii="Times New Roman" w:hAnsi="Times New Roman" w:cs="Times New Roman"/>
          <w:sz w:val="24"/>
          <w:szCs w:val="24"/>
        </w:rPr>
        <w:t>расположенных на территории Тростянского сельского поселения в аренду без проведения торгов», утвержденного постановлением администрации Тростянского сельского поселения Новоаннинского муниципального района Волгоградской области от 07.11.2-17г. № 37.</w:t>
      </w:r>
      <w:proofErr w:type="gramEnd"/>
    </w:p>
    <w:p w:rsidR="008A0469" w:rsidRPr="00E1323F" w:rsidRDefault="008A0469" w:rsidP="00B63BA4">
      <w:pPr>
        <w:rPr>
          <w:rFonts w:ascii="Times New Roman" w:hAnsi="Times New Roman" w:cs="Times New Roman"/>
          <w:sz w:val="24"/>
          <w:szCs w:val="24"/>
        </w:rPr>
      </w:pPr>
    </w:p>
    <w:p w:rsidR="008A0469" w:rsidRPr="00E1323F" w:rsidRDefault="008A0469" w:rsidP="00B63BA4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 xml:space="preserve">      Рассмотрев  протест прокурора Новоаннинского района на абзац 6 пункта 1.2 административного  регламента  по предоставлению муниципальной услуги «Предоставление земельных участков, находящихся в муниципальной собственности Тростянского сельского поселения, и земельных участков, государственная собствен</w:t>
      </w:r>
      <w:r w:rsidR="00E1323F">
        <w:rPr>
          <w:rFonts w:ascii="Times New Roman" w:hAnsi="Times New Roman" w:cs="Times New Roman"/>
          <w:sz w:val="24"/>
          <w:szCs w:val="24"/>
        </w:rPr>
        <w:t>ность на которые не разграничена</w:t>
      </w:r>
      <w:r w:rsidRPr="00E1323F">
        <w:rPr>
          <w:rFonts w:ascii="Times New Roman" w:hAnsi="Times New Roman" w:cs="Times New Roman"/>
          <w:sz w:val="24"/>
          <w:szCs w:val="24"/>
        </w:rPr>
        <w:t>,</w:t>
      </w:r>
      <w:r w:rsidR="00E1323F">
        <w:rPr>
          <w:rFonts w:ascii="Times New Roman" w:hAnsi="Times New Roman" w:cs="Times New Roman"/>
          <w:sz w:val="24"/>
          <w:szCs w:val="24"/>
        </w:rPr>
        <w:t xml:space="preserve"> </w:t>
      </w:r>
      <w:r w:rsidRPr="00E1323F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Тростянского сельского поселения в аренду без проведения торгов», утвержденного постановлением администрации Тростянского сельского поселения Новоаннинского муниципального района В</w:t>
      </w:r>
      <w:r w:rsidR="00E1323F">
        <w:rPr>
          <w:rFonts w:ascii="Times New Roman" w:hAnsi="Times New Roman" w:cs="Times New Roman"/>
          <w:sz w:val="24"/>
          <w:szCs w:val="24"/>
        </w:rPr>
        <w:t>олгоградской области от 07.11.20</w:t>
      </w:r>
      <w:r w:rsidRPr="00E1323F">
        <w:rPr>
          <w:rFonts w:ascii="Times New Roman" w:hAnsi="Times New Roman" w:cs="Times New Roman"/>
          <w:sz w:val="24"/>
          <w:szCs w:val="24"/>
        </w:rPr>
        <w:t xml:space="preserve">17г. № 37 </w:t>
      </w:r>
      <w:proofErr w:type="gramStart"/>
      <w:r w:rsidRPr="00E132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323F">
        <w:rPr>
          <w:rFonts w:ascii="Times New Roman" w:hAnsi="Times New Roman" w:cs="Times New Roman"/>
          <w:sz w:val="24"/>
          <w:szCs w:val="24"/>
        </w:rPr>
        <w:t>далее Регламент), для приведения Регламента в соответствие с действующим законодательством администрация Тростянского сельского поселения постановляет :</w:t>
      </w:r>
    </w:p>
    <w:p w:rsidR="008A0469" w:rsidRPr="00E1323F" w:rsidRDefault="008A0469" w:rsidP="00B63BA4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 xml:space="preserve">      1.Внести в абзац 6 пункта 1.2 Регламента следующие изменения</w:t>
      </w:r>
      <w:proofErr w:type="gramStart"/>
      <w:r w:rsidRPr="00E13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0469" w:rsidRPr="00E1323F" w:rsidRDefault="008A0469" w:rsidP="00B63BA4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 xml:space="preserve">      1.1.</w:t>
      </w:r>
      <w:r w:rsidR="00497006" w:rsidRPr="00E1323F">
        <w:rPr>
          <w:rFonts w:ascii="Times New Roman" w:hAnsi="Times New Roman" w:cs="Times New Roman"/>
          <w:sz w:val="24"/>
          <w:szCs w:val="24"/>
        </w:rPr>
        <w:t>абзац 6 пункта 1.2 изложить в новой редакции</w:t>
      </w:r>
      <w:proofErr w:type="gramStart"/>
      <w:r w:rsidR="00497006" w:rsidRPr="00E132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97006" w:rsidRPr="00E1323F" w:rsidRDefault="00497006" w:rsidP="00B63B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323F">
        <w:rPr>
          <w:rFonts w:ascii="Times New Roman" w:hAnsi="Times New Roman" w:cs="Times New Roman"/>
          <w:sz w:val="24"/>
          <w:szCs w:val="24"/>
        </w:rPr>
        <w:t xml:space="preserve">«-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4" w:history="1">
        <w:r w:rsidRPr="00E132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323F">
        <w:rPr>
          <w:rFonts w:ascii="Times New Roman" w:hAnsi="Times New Roman" w:cs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</w:t>
      </w:r>
      <w:proofErr w:type="gramEnd"/>
      <w:r w:rsidRPr="00E13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23F">
        <w:rPr>
          <w:rFonts w:ascii="Times New Roman" w:hAnsi="Times New Roman" w:cs="Times New Roman"/>
          <w:sz w:val="24"/>
          <w:szCs w:val="24"/>
        </w:rPr>
        <w:t xml:space="preserve">недвижимости и о внесении изменений в некоторые законодательные акты Российской Федерации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законом", для строительства (создания) многоквартирных домов и (или) </w:t>
      </w:r>
      <w:r w:rsidRPr="00E1323F">
        <w:rPr>
          <w:rFonts w:ascii="Times New Roman" w:hAnsi="Times New Roman" w:cs="Times New Roman"/>
          <w:sz w:val="24"/>
          <w:szCs w:val="24"/>
        </w:rPr>
        <w:lastRenderedPageBreak/>
        <w:t>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Pr="00E1323F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(п.п. 3.1 п. 2 ст. 39.6 ЗК РФ);</w:t>
      </w:r>
    </w:p>
    <w:p w:rsidR="00E1323F" w:rsidRPr="00E1323F" w:rsidRDefault="00E1323F" w:rsidP="00E1323F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подписания и подлежит обнародованию в установленном порядке и размещению на официальном сайте администрации Тростянского сельского поселения в системе «Интернет»</w:t>
      </w:r>
    </w:p>
    <w:p w:rsidR="00E1323F" w:rsidRPr="00E1323F" w:rsidRDefault="00E1323F" w:rsidP="00E1323F">
      <w:pPr>
        <w:rPr>
          <w:rFonts w:ascii="Times New Roman" w:hAnsi="Times New Roman" w:cs="Times New Roman"/>
          <w:sz w:val="24"/>
          <w:szCs w:val="24"/>
        </w:rPr>
      </w:pPr>
    </w:p>
    <w:p w:rsidR="00E1323F" w:rsidRPr="00E1323F" w:rsidRDefault="00E1323F" w:rsidP="00E1323F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Глава Тростянского                                                    А.Н.Анисов</w:t>
      </w:r>
    </w:p>
    <w:p w:rsidR="00E1323F" w:rsidRPr="00E1323F" w:rsidRDefault="00E1323F" w:rsidP="00E1323F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323F" w:rsidRDefault="009A1867" w:rsidP="00B63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1867" w:rsidRPr="00E1323F" w:rsidRDefault="008A0469" w:rsidP="009A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867" w:rsidRPr="00E1323F">
        <w:rPr>
          <w:rFonts w:ascii="Times New Roman" w:hAnsi="Times New Roman" w:cs="Times New Roman"/>
          <w:sz w:val="24"/>
          <w:szCs w:val="24"/>
        </w:rPr>
        <w:t>Глава Тростянского                                                    А.Н.Анисов</w:t>
      </w:r>
    </w:p>
    <w:p w:rsidR="009A1867" w:rsidRPr="00E1323F" w:rsidRDefault="009A1867" w:rsidP="009A1867">
      <w:pPr>
        <w:rPr>
          <w:rFonts w:ascii="Times New Roman" w:hAnsi="Times New Roman" w:cs="Times New Roman"/>
          <w:sz w:val="24"/>
          <w:szCs w:val="24"/>
        </w:rPr>
      </w:pPr>
      <w:r w:rsidRPr="00E1323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A0469" w:rsidRPr="00B63BA4" w:rsidRDefault="008A0469" w:rsidP="00B63BA4">
      <w:pPr>
        <w:rPr>
          <w:rFonts w:ascii="Times New Roman" w:hAnsi="Times New Roman" w:cs="Times New Roman"/>
          <w:sz w:val="28"/>
          <w:szCs w:val="28"/>
        </w:rPr>
      </w:pPr>
    </w:p>
    <w:p w:rsidR="00B63BA4" w:rsidRPr="00B63BA4" w:rsidRDefault="00B63BA4" w:rsidP="00B63B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3BA4" w:rsidRPr="00B63BA4" w:rsidSect="007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BA4"/>
    <w:rsid w:val="00497006"/>
    <w:rsid w:val="007F699A"/>
    <w:rsid w:val="008A0469"/>
    <w:rsid w:val="009A1867"/>
    <w:rsid w:val="00B63BA4"/>
    <w:rsid w:val="00E1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6FCDA57B202026C6ADCA52D9D2D023E70D6E25341C09564CB55A5CEED5634E196F5B2D53FD448E5C47D03D4456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2021-01-15T08:29:00Z</cp:lastPrinted>
  <dcterms:created xsi:type="dcterms:W3CDTF">2021-01-15T07:23:00Z</dcterms:created>
  <dcterms:modified xsi:type="dcterms:W3CDTF">2021-01-15T08:35:00Z</dcterms:modified>
</cp:coreProperties>
</file>