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6A" w:rsidRPr="00EB776A" w:rsidRDefault="00EB776A" w:rsidP="00EB776A">
      <w:pPr>
        <w:ind w:left="-567" w:right="-284"/>
        <w:jc w:val="center"/>
        <w:rPr>
          <w:rFonts w:ascii="Times New Roman" w:hAnsi="Times New Roman"/>
          <w:b/>
          <w:sz w:val="28"/>
          <w:szCs w:val="28"/>
        </w:rPr>
      </w:pPr>
      <w:r w:rsidRPr="00EB776A">
        <w:rPr>
          <w:rFonts w:ascii="Times New Roman" w:hAnsi="Times New Roman"/>
          <w:b/>
          <w:sz w:val="28"/>
          <w:szCs w:val="28"/>
        </w:rPr>
        <w:t>Дума</w:t>
      </w:r>
      <w:r w:rsidR="00CF3B44">
        <w:rPr>
          <w:rFonts w:ascii="Times New Roman" w:hAnsi="Times New Roman"/>
          <w:b/>
          <w:sz w:val="28"/>
          <w:szCs w:val="28"/>
        </w:rPr>
        <w:t xml:space="preserve"> </w:t>
      </w:r>
      <w:r w:rsidR="00CF3B44" w:rsidRPr="00CF3B44">
        <w:rPr>
          <w:rFonts w:ascii="Times New Roman" w:hAnsi="Times New Roman"/>
          <w:b/>
          <w:sz w:val="28"/>
          <w:szCs w:val="28"/>
        </w:rPr>
        <w:t>Тростянского</w:t>
      </w:r>
      <w:r w:rsidRPr="00EB776A">
        <w:rPr>
          <w:rFonts w:ascii="Times New Roman" w:hAnsi="Times New Roman"/>
          <w:b/>
          <w:sz w:val="28"/>
          <w:szCs w:val="28"/>
        </w:rPr>
        <w:t xml:space="preserve"> сельского поселения</w:t>
      </w:r>
    </w:p>
    <w:p w:rsidR="00EB776A" w:rsidRPr="00EB776A" w:rsidRDefault="00EB776A" w:rsidP="00EB776A">
      <w:pPr>
        <w:ind w:left="-567" w:right="-284"/>
        <w:jc w:val="center"/>
        <w:rPr>
          <w:rFonts w:ascii="Times New Roman" w:hAnsi="Times New Roman"/>
          <w:b/>
          <w:sz w:val="28"/>
          <w:szCs w:val="28"/>
        </w:rPr>
      </w:pPr>
      <w:r w:rsidRPr="00EB776A">
        <w:rPr>
          <w:rFonts w:ascii="Times New Roman" w:hAnsi="Times New Roman"/>
          <w:b/>
          <w:sz w:val="28"/>
          <w:szCs w:val="28"/>
        </w:rPr>
        <w:t>Новоаннинского муниципального района Волгоградской области</w:t>
      </w:r>
    </w:p>
    <w:p w:rsidR="00EB776A" w:rsidRPr="00EB776A" w:rsidRDefault="00EB776A" w:rsidP="00EB776A">
      <w:pPr>
        <w:ind w:left="-567" w:right="-284"/>
        <w:rPr>
          <w:rFonts w:ascii="Times New Roman" w:hAnsi="Times New Roman"/>
          <w:b/>
          <w:sz w:val="28"/>
          <w:szCs w:val="28"/>
        </w:rPr>
      </w:pPr>
    </w:p>
    <w:p w:rsidR="00EB776A" w:rsidRPr="00EB776A" w:rsidRDefault="00EB776A" w:rsidP="00EB776A">
      <w:pPr>
        <w:ind w:left="-567" w:right="-284"/>
        <w:jc w:val="center"/>
        <w:rPr>
          <w:rFonts w:ascii="Times New Roman" w:hAnsi="Times New Roman"/>
          <w:sz w:val="28"/>
          <w:szCs w:val="28"/>
        </w:rPr>
      </w:pPr>
      <w:r w:rsidRPr="00EB776A">
        <w:rPr>
          <w:rFonts w:ascii="Times New Roman" w:hAnsi="Times New Roman"/>
          <w:sz w:val="28"/>
          <w:szCs w:val="28"/>
        </w:rPr>
        <w:t>РЕШЕНИЕ</w:t>
      </w:r>
    </w:p>
    <w:p w:rsidR="00EB776A" w:rsidRPr="00EB776A" w:rsidRDefault="00CF3B44" w:rsidP="00937869">
      <w:pPr>
        <w:ind w:left="-426" w:right="-143"/>
        <w:rPr>
          <w:rFonts w:ascii="Times New Roman" w:hAnsi="Times New Roman"/>
          <w:sz w:val="28"/>
          <w:szCs w:val="28"/>
        </w:rPr>
      </w:pPr>
      <w:r>
        <w:rPr>
          <w:rFonts w:ascii="Times New Roman" w:hAnsi="Times New Roman"/>
          <w:sz w:val="28"/>
          <w:szCs w:val="28"/>
        </w:rPr>
        <w:t xml:space="preserve"> от  </w:t>
      </w:r>
      <w:r w:rsidR="004B77F9">
        <w:rPr>
          <w:rFonts w:ascii="Times New Roman" w:hAnsi="Times New Roman"/>
          <w:sz w:val="28"/>
          <w:szCs w:val="28"/>
        </w:rPr>
        <w:t>27</w:t>
      </w:r>
      <w:r w:rsidR="00EB776A" w:rsidRPr="00EB776A">
        <w:rPr>
          <w:rFonts w:ascii="Times New Roman" w:hAnsi="Times New Roman"/>
          <w:sz w:val="28"/>
          <w:szCs w:val="28"/>
        </w:rPr>
        <w:t>.0</w:t>
      </w:r>
      <w:r w:rsidR="00AE23A2">
        <w:rPr>
          <w:rFonts w:ascii="Times New Roman" w:hAnsi="Times New Roman"/>
          <w:sz w:val="28"/>
          <w:szCs w:val="28"/>
        </w:rPr>
        <w:t>7</w:t>
      </w:r>
      <w:r w:rsidR="00EB776A" w:rsidRPr="00EB776A">
        <w:rPr>
          <w:rFonts w:ascii="Times New Roman" w:hAnsi="Times New Roman"/>
          <w:sz w:val="28"/>
          <w:szCs w:val="28"/>
        </w:rPr>
        <w:t xml:space="preserve">.2021г.                                                                            </w:t>
      </w:r>
      <w:r w:rsidR="00AE23A2">
        <w:rPr>
          <w:rFonts w:ascii="Times New Roman" w:hAnsi="Times New Roman"/>
          <w:sz w:val="28"/>
          <w:szCs w:val="28"/>
        </w:rPr>
        <w:t xml:space="preserve">     </w:t>
      </w:r>
      <w:r w:rsidR="00EB776A" w:rsidRPr="00EB776A">
        <w:rPr>
          <w:rFonts w:ascii="Times New Roman" w:hAnsi="Times New Roman"/>
          <w:sz w:val="28"/>
          <w:szCs w:val="28"/>
        </w:rPr>
        <w:t xml:space="preserve">        № </w:t>
      </w:r>
      <w:r w:rsidR="004B77F9">
        <w:rPr>
          <w:rFonts w:ascii="Times New Roman" w:hAnsi="Times New Roman"/>
          <w:sz w:val="28"/>
          <w:szCs w:val="28"/>
        </w:rPr>
        <w:t>47/107</w:t>
      </w:r>
    </w:p>
    <w:p w:rsidR="00EB776A" w:rsidRPr="00EB776A" w:rsidRDefault="00EB776A" w:rsidP="00937869">
      <w:pPr>
        <w:ind w:left="-426" w:right="-284"/>
        <w:rPr>
          <w:rFonts w:ascii="Times New Roman" w:hAnsi="Times New Roman"/>
          <w:b/>
          <w:sz w:val="28"/>
          <w:szCs w:val="28"/>
        </w:rPr>
      </w:pPr>
    </w:p>
    <w:p w:rsidR="00EB776A" w:rsidRPr="00EB776A" w:rsidRDefault="00EB776A" w:rsidP="00937869">
      <w:pPr>
        <w:ind w:left="-426" w:right="2551"/>
        <w:jc w:val="both"/>
        <w:rPr>
          <w:rFonts w:ascii="Times New Roman" w:hAnsi="Times New Roman"/>
          <w:b/>
          <w:i/>
          <w:sz w:val="28"/>
          <w:szCs w:val="28"/>
        </w:rPr>
      </w:pPr>
      <w:r w:rsidRPr="00EB776A">
        <w:rPr>
          <w:rFonts w:ascii="Times New Roman" w:hAnsi="Times New Roman"/>
          <w:b/>
          <w:i/>
          <w:sz w:val="28"/>
          <w:szCs w:val="28"/>
        </w:rPr>
        <w:t>Об у</w:t>
      </w:r>
      <w:r>
        <w:rPr>
          <w:rFonts w:ascii="Times New Roman" w:hAnsi="Times New Roman"/>
          <w:b/>
          <w:i/>
          <w:sz w:val="28"/>
          <w:szCs w:val="28"/>
        </w:rPr>
        <w:t xml:space="preserve">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CF3B44">
        <w:rPr>
          <w:rFonts w:ascii="Times New Roman" w:hAnsi="Times New Roman"/>
          <w:b/>
          <w:i/>
          <w:sz w:val="28"/>
          <w:szCs w:val="28"/>
        </w:rPr>
        <w:t xml:space="preserve">Тростянском </w:t>
      </w:r>
      <w:r>
        <w:rPr>
          <w:rFonts w:ascii="Times New Roman" w:hAnsi="Times New Roman"/>
          <w:b/>
          <w:i/>
          <w:sz w:val="28"/>
          <w:szCs w:val="28"/>
        </w:rPr>
        <w:t>сельском поселении Новоаннинского муниципального района Волгоградской области</w:t>
      </w:r>
    </w:p>
    <w:p w:rsidR="0044555F" w:rsidRPr="00D353B6" w:rsidRDefault="0044555F" w:rsidP="0044555F">
      <w:pPr>
        <w:widowControl/>
        <w:suppressAutoHyphens/>
        <w:rPr>
          <w:rFonts w:ascii="Times New Roman" w:hAnsi="Times New Roman"/>
          <w:color w:val="auto"/>
          <w:sz w:val="28"/>
          <w:szCs w:val="28"/>
          <w:lang w:eastAsia="zh-CN"/>
        </w:rPr>
      </w:pPr>
    </w:p>
    <w:p w:rsidR="0044555F" w:rsidRDefault="00EB776A" w:rsidP="00EC0AC4">
      <w:pPr>
        <w:widowControl/>
        <w:suppressAutoHyphens/>
        <w:ind w:left="-426" w:right="-285"/>
        <w:jc w:val="both"/>
        <w:rPr>
          <w:rFonts w:ascii="Times New Roman" w:hAnsi="Times New Roman"/>
          <w:sz w:val="28"/>
          <w:szCs w:val="28"/>
        </w:rPr>
      </w:pPr>
      <w:r>
        <w:rPr>
          <w:rFonts w:ascii="Times New Roman" w:hAnsi="Times New Roman"/>
          <w:sz w:val="28"/>
          <w:szCs w:val="28"/>
        </w:rPr>
        <w:t xml:space="preserve">          </w:t>
      </w:r>
      <w:r w:rsidR="0044555F" w:rsidRPr="00452C8C">
        <w:rPr>
          <w:rFonts w:ascii="Times New Roman" w:hAnsi="Times New Roman"/>
          <w:sz w:val="28"/>
          <w:szCs w:val="28"/>
        </w:rPr>
        <w:t xml:space="preserve">В соответствии с Федеральными </w:t>
      </w:r>
      <w:hyperlink r:id="rId8" w:history="1">
        <w:r w:rsidR="0044555F" w:rsidRPr="00452C8C">
          <w:rPr>
            <w:rFonts w:ascii="Times New Roman" w:hAnsi="Times New Roman"/>
            <w:sz w:val="28"/>
            <w:szCs w:val="28"/>
          </w:rPr>
          <w:t>закон</w:t>
        </w:r>
      </w:hyperlink>
      <w:r w:rsidR="0044555F" w:rsidRPr="00452C8C">
        <w:rPr>
          <w:rFonts w:ascii="Times New Roman" w:hAnsi="Times New Roman"/>
          <w:sz w:val="28"/>
          <w:szCs w:val="28"/>
        </w:rPr>
        <w:t xml:space="preserve">ами от 06.10.2003 № 131-ФЗ «Об общих принципах организации местного самоуправления </w:t>
      </w:r>
      <w:r>
        <w:rPr>
          <w:rFonts w:ascii="Times New Roman" w:hAnsi="Times New Roman"/>
          <w:sz w:val="28"/>
          <w:szCs w:val="28"/>
        </w:rPr>
        <w:t xml:space="preserve"> в </w:t>
      </w:r>
      <w:r w:rsidR="0044555F" w:rsidRPr="00452C8C">
        <w:rPr>
          <w:rFonts w:ascii="Times New Roman" w:hAnsi="Times New Roman"/>
          <w:sz w:val="28"/>
          <w:szCs w:val="28"/>
        </w:rPr>
        <w:t xml:space="preserve">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w:t>
      </w:r>
      <w:r w:rsidR="00694DFC">
        <w:rPr>
          <w:rFonts w:ascii="Times New Roman" w:hAnsi="Times New Roman"/>
          <w:sz w:val="28"/>
          <w:szCs w:val="28"/>
        </w:rPr>
        <w:t xml:space="preserve">        </w:t>
      </w:r>
      <w:r w:rsidR="0044555F" w:rsidRPr="00452C8C">
        <w:rPr>
          <w:rFonts w:ascii="Times New Roman" w:hAnsi="Times New Roman"/>
          <w:sz w:val="28"/>
          <w:szCs w:val="28"/>
        </w:rPr>
        <w:t xml:space="preserve">№ 259-ФЗ «Устав автомобильного транспорта и городского наземного электрического транспорта», от 31.07.2020 </w:t>
      </w:r>
      <w:r w:rsidR="00694DFC">
        <w:rPr>
          <w:rFonts w:ascii="Times New Roman" w:hAnsi="Times New Roman"/>
          <w:sz w:val="28"/>
          <w:szCs w:val="28"/>
        </w:rPr>
        <w:t xml:space="preserve">№ </w:t>
      </w:r>
      <w:r w:rsidR="0044555F" w:rsidRPr="00452C8C">
        <w:rPr>
          <w:rFonts w:ascii="Times New Roman" w:hAnsi="Times New Roman"/>
          <w:sz w:val="28"/>
          <w:szCs w:val="28"/>
        </w:rPr>
        <w:t>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0C6DE0">
        <w:rPr>
          <w:rFonts w:ascii="Times New Roman" w:hAnsi="Times New Roman"/>
          <w:sz w:val="28"/>
          <w:szCs w:val="28"/>
        </w:rPr>
        <w:t>,</w:t>
      </w:r>
    </w:p>
    <w:p w:rsidR="00EB776A" w:rsidRDefault="00EB776A" w:rsidP="00EC0AC4">
      <w:pPr>
        <w:widowControl/>
        <w:suppressAutoHyphens/>
        <w:ind w:left="-426" w:right="-285"/>
        <w:jc w:val="both"/>
        <w:rPr>
          <w:rFonts w:ascii="Times New Roman" w:hAnsi="Times New Roman"/>
          <w:sz w:val="28"/>
          <w:szCs w:val="28"/>
        </w:rPr>
      </w:pPr>
    </w:p>
    <w:p w:rsidR="00EB776A" w:rsidRPr="00EB776A" w:rsidRDefault="00EB776A" w:rsidP="00EC0AC4">
      <w:pPr>
        <w:ind w:left="-426" w:right="-285"/>
        <w:jc w:val="both"/>
        <w:rPr>
          <w:rFonts w:ascii="Times New Roman" w:hAnsi="Times New Roman"/>
          <w:sz w:val="28"/>
          <w:szCs w:val="28"/>
        </w:rPr>
      </w:pPr>
      <w:r w:rsidRPr="00EB776A">
        <w:rPr>
          <w:rFonts w:ascii="Times New Roman" w:hAnsi="Times New Roman"/>
          <w:sz w:val="28"/>
          <w:szCs w:val="28"/>
        </w:rPr>
        <w:t xml:space="preserve">Дума </w:t>
      </w:r>
      <w:r w:rsidR="00CF3B44">
        <w:rPr>
          <w:rFonts w:ascii="Times New Roman" w:hAnsi="Times New Roman"/>
          <w:sz w:val="28"/>
          <w:szCs w:val="28"/>
        </w:rPr>
        <w:t xml:space="preserve">Тростянского </w:t>
      </w:r>
      <w:r w:rsidRPr="00EB776A">
        <w:rPr>
          <w:rFonts w:ascii="Times New Roman" w:hAnsi="Times New Roman"/>
          <w:sz w:val="28"/>
          <w:szCs w:val="28"/>
        </w:rPr>
        <w:t>сельского поселения  р е ш и л а:</w:t>
      </w:r>
    </w:p>
    <w:p w:rsidR="00EB776A" w:rsidRPr="005F5A0B" w:rsidRDefault="00EB776A" w:rsidP="00EC0AC4">
      <w:pPr>
        <w:widowControl/>
        <w:suppressAutoHyphens/>
        <w:ind w:left="-426" w:right="-285"/>
        <w:jc w:val="both"/>
        <w:rPr>
          <w:rFonts w:ascii="Times New Roman" w:hAnsi="Times New Roman"/>
          <w:color w:val="auto"/>
          <w:sz w:val="28"/>
          <w:szCs w:val="28"/>
          <w:lang w:eastAsia="zh-CN"/>
        </w:rPr>
      </w:pPr>
    </w:p>
    <w:p w:rsidR="0044555F" w:rsidRPr="00D353B6" w:rsidRDefault="0044555F" w:rsidP="00EC0AC4">
      <w:pPr>
        <w:pStyle w:val="ConsPlusNormal"/>
        <w:tabs>
          <w:tab w:val="left" w:pos="1134"/>
        </w:tabs>
        <w:ind w:left="-426" w:right="-285" w:firstLine="710"/>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 xml:space="preserve">в </w:t>
      </w:r>
      <w:r w:rsidR="00CF3B44">
        <w:rPr>
          <w:sz w:val="28"/>
          <w:szCs w:val="28"/>
        </w:rPr>
        <w:t xml:space="preserve">Тростянском </w:t>
      </w:r>
      <w:r w:rsidR="00EB776A">
        <w:rPr>
          <w:sz w:val="28"/>
          <w:szCs w:val="28"/>
        </w:rPr>
        <w:t>сельском поселении Новоаннинского муниципального района Волгоградской области</w:t>
      </w:r>
      <w:r w:rsidRPr="00D353B6">
        <w:rPr>
          <w:sz w:val="28"/>
        </w:rPr>
        <w:t>.</w:t>
      </w:r>
    </w:p>
    <w:p w:rsidR="0044555F" w:rsidRPr="00D353B6" w:rsidRDefault="0044555F" w:rsidP="00EC0AC4">
      <w:pPr>
        <w:autoSpaceDE w:val="0"/>
        <w:ind w:left="-426" w:right="-285" w:firstLine="710"/>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EB776A" w:rsidRPr="00EB776A" w:rsidRDefault="0044555F" w:rsidP="00EC0AC4">
      <w:pPr>
        <w:ind w:left="-426" w:right="-285" w:firstLine="710"/>
        <w:jc w:val="both"/>
        <w:rPr>
          <w:rFonts w:ascii="Times New Roman" w:hAnsi="Times New Roman"/>
          <w:sz w:val="28"/>
          <w:szCs w:val="28"/>
        </w:rPr>
      </w:pPr>
      <w:r w:rsidRPr="00EB776A">
        <w:rPr>
          <w:rFonts w:ascii="Times New Roman" w:hAnsi="Times New Roman"/>
          <w:color w:val="auto"/>
          <w:sz w:val="28"/>
          <w:szCs w:val="28"/>
        </w:rPr>
        <w:t xml:space="preserve">3. </w:t>
      </w:r>
      <w:r w:rsidR="00EB776A" w:rsidRPr="00EB776A">
        <w:rPr>
          <w:rFonts w:ascii="Times New Roman" w:hAnsi="Times New Roman"/>
          <w:sz w:val="28"/>
          <w:szCs w:val="28"/>
        </w:rPr>
        <w:t>Настоящее решение вступает в силу со дня его принятия и подлежит обнародованию.</w:t>
      </w:r>
    </w:p>
    <w:p w:rsidR="00EB776A" w:rsidRDefault="00EB776A" w:rsidP="00EB776A">
      <w:pPr>
        <w:ind w:left="-567" w:right="-284"/>
        <w:rPr>
          <w:rFonts w:ascii="Times New Roman" w:hAnsi="Times New Roman"/>
          <w:sz w:val="28"/>
          <w:szCs w:val="28"/>
        </w:rPr>
      </w:pPr>
    </w:p>
    <w:p w:rsidR="00EB776A" w:rsidRPr="00EB776A" w:rsidRDefault="00EB776A" w:rsidP="00EB776A">
      <w:pPr>
        <w:ind w:left="-567" w:right="-284"/>
        <w:rPr>
          <w:rFonts w:ascii="Times New Roman" w:hAnsi="Times New Roman"/>
          <w:sz w:val="28"/>
          <w:szCs w:val="28"/>
        </w:rPr>
      </w:pPr>
    </w:p>
    <w:p w:rsidR="00EB776A" w:rsidRPr="00EB776A" w:rsidRDefault="00EB776A" w:rsidP="00EB776A">
      <w:pPr>
        <w:ind w:left="-567" w:right="-284"/>
        <w:rPr>
          <w:rFonts w:ascii="Times New Roman" w:hAnsi="Times New Roman"/>
          <w:b/>
          <w:sz w:val="28"/>
          <w:szCs w:val="28"/>
        </w:rPr>
      </w:pPr>
      <w:r w:rsidRPr="00EB776A">
        <w:rPr>
          <w:rFonts w:ascii="Times New Roman" w:hAnsi="Times New Roman"/>
          <w:b/>
          <w:sz w:val="28"/>
          <w:szCs w:val="28"/>
        </w:rPr>
        <w:t xml:space="preserve">Глава </w:t>
      </w:r>
      <w:r w:rsidR="00CF3B44" w:rsidRPr="00CF3B44">
        <w:rPr>
          <w:rFonts w:ascii="Times New Roman" w:hAnsi="Times New Roman"/>
          <w:b/>
          <w:sz w:val="28"/>
          <w:szCs w:val="28"/>
        </w:rPr>
        <w:t>Тростянского</w:t>
      </w:r>
    </w:p>
    <w:p w:rsidR="00EB776A" w:rsidRPr="00EB776A" w:rsidRDefault="00EB776A" w:rsidP="00EB776A">
      <w:pPr>
        <w:ind w:left="-567" w:right="-284"/>
        <w:rPr>
          <w:rFonts w:ascii="Times New Roman" w:hAnsi="Times New Roman"/>
          <w:b/>
          <w:sz w:val="28"/>
          <w:szCs w:val="28"/>
        </w:rPr>
      </w:pPr>
      <w:r w:rsidRPr="00EB776A">
        <w:rPr>
          <w:rFonts w:ascii="Times New Roman" w:hAnsi="Times New Roman"/>
          <w:b/>
          <w:sz w:val="28"/>
          <w:szCs w:val="28"/>
        </w:rPr>
        <w:t xml:space="preserve">сельского поселения                    </w:t>
      </w:r>
      <w:r w:rsidR="00CF3B44">
        <w:rPr>
          <w:rFonts w:ascii="Times New Roman" w:hAnsi="Times New Roman"/>
          <w:b/>
          <w:sz w:val="28"/>
          <w:szCs w:val="28"/>
        </w:rPr>
        <w:t xml:space="preserve">                         А.Н.Анисов</w:t>
      </w:r>
    </w:p>
    <w:p w:rsidR="00EB776A" w:rsidRPr="00EB776A" w:rsidRDefault="00EB776A" w:rsidP="00EB776A">
      <w:pPr>
        <w:autoSpaceDE w:val="0"/>
        <w:ind w:left="-426"/>
        <w:jc w:val="both"/>
        <w:rPr>
          <w:rFonts w:ascii="Times New Roman" w:hAnsi="Times New Roman"/>
          <w:sz w:val="28"/>
        </w:rPr>
      </w:pPr>
    </w:p>
    <w:p w:rsidR="00EB776A" w:rsidRDefault="00EB776A" w:rsidP="00EB776A">
      <w:pPr>
        <w:autoSpaceDE w:val="0"/>
        <w:ind w:left="-426"/>
        <w:jc w:val="both"/>
        <w:rPr>
          <w:rFonts w:ascii="Times New Roman" w:hAnsi="Times New Roman"/>
          <w:sz w:val="28"/>
        </w:rPr>
      </w:pPr>
    </w:p>
    <w:p w:rsidR="00EB776A" w:rsidRDefault="00EB776A" w:rsidP="00EB776A">
      <w:pPr>
        <w:autoSpaceDE w:val="0"/>
        <w:ind w:left="-426"/>
        <w:jc w:val="both"/>
        <w:rPr>
          <w:rFonts w:ascii="Times New Roman" w:hAnsi="Times New Roman"/>
          <w:sz w:val="28"/>
        </w:rPr>
      </w:pPr>
    </w:p>
    <w:p w:rsidR="00937869" w:rsidRDefault="00937869" w:rsidP="00EB776A">
      <w:pPr>
        <w:autoSpaceDE w:val="0"/>
        <w:ind w:left="-426"/>
        <w:jc w:val="both"/>
        <w:rPr>
          <w:rFonts w:ascii="Times New Roman" w:hAnsi="Times New Roman"/>
          <w:sz w:val="28"/>
        </w:rPr>
      </w:pPr>
    </w:p>
    <w:p w:rsidR="00937869" w:rsidRDefault="00937869" w:rsidP="00EB776A">
      <w:pPr>
        <w:autoSpaceDE w:val="0"/>
        <w:ind w:left="-426"/>
        <w:jc w:val="both"/>
        <w:rPr>
          <w:rFonts w:ascii="Times New Roman" w:hAnsi="Times New Roman"/>
          <w:sz w:val="28"/>
        </w:rPr>
      </w:pPr>
    </w:p>
    <w:p w:rsidR="00937869" w:rsidRDefault="00937869" w:rsidP="00EB776A">
      <w:pPr>
        <w:autoSpaceDE w:val="0"/>
        <w:ind w:left="-426"/>
        <w:jc w:val="both"/>
        <w:rPr>
          <w:rFonts w:ascii="Times New Roman" w:hAnsi="Times New Roman"/>
          <w:sz w:val="28"/>
        </w:rPr>
      </w:pPr>
    </w:p>
    <w:p w:rsidR="0054134C" w:rsidRDefault="0054134C" w:rsidP="00EB776A">
      <w:pPr>
        <w:autoSpaceDE w:val="0"/>
        <w:ind w:left="-426"/>
        <w:jc w:val="both"/>
        <w:rPr>
          <w:rFonts w:ascii="Times New Roman" w:hAnsi="Times New Roman"/>
          <w:sz w:val="28"/>
        </w:rPr>
      </w:pPr>
    </w:p>
    <w:p w:rsidR="00EB776A" w:rsidRDefault="00EB776A" w:rsidP="00EB776A">
      <w:pPr>
        <w:autoSpaceDE w:val="0"/>
        <w:ind w:left="-426"/>
        <w:jc w:val="both"/>
        <w:rPr>
          <w:rFonts w:ascii="Times New Roman" w:hAnsi="Times New Roman"/>
          <w:sz w:val="28"/>
        </w:rPr>
      </w:pPr>
    </w:p>
    <w:p w:rsidR="0054134C" w:rsidRDefault="0054134C" w:rsidP="00EB776A">
      <w:pPr>
        <w:autoSpaceDE w:val="0"/>
        <w:ind w:left="-426"/>
        <w:jc w:val="right"/>
        <w:rPr>
          <w:rFonts w:ascii="Times New Roman" w:hAnsi="Times New Roman"/>
          <w:sz w:val="28"/>
        </w:rPr>
      </w:pPr>
    </w:p>
    <w:p w:rsidR="0054134C" w:rsidRDefault="0054134C" w:rsidP="00EB776A">
      <w:pPr>
        <w:autoSpaceDE w:val="0"/>
        <w:ind w:left="-426"/>
        <w:jc w:val="right"/>
        <w:rPr>
          <w:rFonts w:ascii="Times New Roman" w:hAnsi="Times New Roman"/>
          <w:sz w:val="28"/>
        </w:rPr>
      </w:pPr>
    </w:p>
    <w:p w:rsidR="0044555F" w:rsidRPr="0054134C" w:rsidRDefault="0054134C" w:rsidP="0054134C">
      <w:pPr>
        <w:autoSpaceDE w:val="0"/>
        <w:ind w:left="-426"/>
        <w:rPr>
          <w:rFonts w:ascii="Times New Roman" w:hAnsi="Times New Roman"/>
          <w:sz w:val="24"/>
          <w:szCs w:val="24"/>
        </w:rPr>
      </w:pPr>
      <w:r>
        <w:rPr>
          <w:rFonts w:ascii="Times New Roman" w:hAnsi="Times New Roman"/>
          <w:sz w:val="28"/>
        </w:rPr>
        <w:t xml:space="preserve">                                                                               </w:t>
      </w:r>
      <w:r w:rsidR="0044555F" w:rsidRPr="0054134C">
        <w:rPr>
          <w:rFonts w:ascii="Times New Roman" w:hAnsi="Times New Roman"/>
          <w:sz w:val="24"/>
          <w:szCs w:val="24"/>
        </w:rPr>
        <w:t>УТВЕРЖДЕНО</w:t>
      </w:r>
    </w:p>
    <w:p w:rsidR="0044555F" w:rsidRPr="0054134C" w:rsidRDefault="0044555F" w:rsidP="0054134C">
      <w:pPr>
        <w:autoSpaceDE w:val="0"/>
        <w:ind w:left="5103"/>
        <w:rPr>
          <w:rFonts w:ascii="Times New Roman" w:hAnsi="Times New Roman"/>
          <w:color w:val="auto"/>
          <w:sz w:val="24"/>
          <w:szCs w:val="24"/>
        </w:rPr>
      </w:pPr>
      <w:r w:rsidRPr="0054134C">
        <w:rPr>
          <w:rFonts w:ascii="Times New Roman" w:hAnsi="Times New Roman"/>
          <w:color w:val="auto"/>
          <w:sz w:val="24"/>
          <w:szCs w:val="24"/>
        </w:rPr>
        <w:t xml:space="preserve">решением </w:t>
      </w:r>
      <w:r w:rsidR="00EB776A" w:rsidRPr="0054134C">
        <w:rPr>
          <w:rFonts w:ascii="Times New Roman" w:hAnsi="Times New Roman"/>
          <w:color w:val="auto"/>
          <w:sz w:val="24"/>
          <w:szCs w:val="24"/>
        </w:rPr>
        <w:t xml:space="preserve">Думы </w:t>
      </w:r>
      <w:r w:rsidR="00CF3B44" w:rsidRPr="00CF3B44">
        <w:rPr>
          <w:rFonts w:ascii="Times New Roman" w:hAnsi="Times New Roman"/>
          <w:sz w:val="24"/>
          <w:szCs w:val="24"/>
        </w:rPr>
        <w:t>Тростянского</w:t>
      </w:r>
      <w:r w:rsidR="00CF3B44">
        <w:rPr>
          <w:rFonts w:ascii="Times New Roman" w:hAnsi="Times New Roman"/>
          <w:color w:val="auto"/>
          <w:sz w:val="24"/>
          <w:szCs w:val="24"/>
        </w:rPr>
        <w:t xml:space="preserve"> </w:t>
      </w:r>
      <w:r w:rsidR="00EB776A" w:rsidRPr="0054134C">
        <w:rPr>
          <w:rFonts w:ascii="Times New Roman" w:hAnsi="Times New Roman"/>
          <w:color w:val="auto"/>
          <w:sz w:val="24"/>
          <w:szCs w:val="24"/>
        </w:rPr>
        <w:t>сельского поселения Новоаннинского муниципального района Волгоградской области</w:t>
      </w:r>
    </w:p>
    <w:p w:rsidR="0044555F" w:rsidRPr="0054134C" w:rsidRDefault="0044555F" w:rsidP="0054134C">
      <w:pPr>
        <w:autoSpaceDE w:val="0"/>
        <w:ind w:left="5103"/>
        <w:rPr>
          <w:rFonts w:ascii="Times New Roman" w:hAnsi="Times New Roman"/>
          <w:color w:val="auto"/>
          <w:sz w:val="24"/>
          <w:szCs w:val="24"/>
        </w:rPr>
      </w:pPr>
      <w:r w:rsidRPr="0054134C">
        <w:rPr>
          <w:rFonts w:ascii="Times New Roman" w:hAnsi="Times New Roman"/>
          <w:color w:val="auto"/>
          <w:sz w:val="24"/>
          <w:szCs w:val="24"/>
        </w:rPr>
        <w:t>от «</w:t>
      </w:r>
      <w:r w:rsidR="004B77F9">
        <w:rPr>
          <w:rFonts w:ascii="Times New Roman" w:hAnsi="Times New Roman"/>
          <w:color w:val="auto"/>
          <w:sz w:val="24"/>
          <w:szCs w:val="24"/>
        </w:rPr>
        <w:t>27</w:t>
      </w:r>
      <w:r w:rsidRPr="0054134C">
        <w:rPr>
          <w:rFonts w:ascii="Times New Roman" w:hAnsi="Times New Roman"/>
          <w:color w:val="auto"/>
          <w:sz w:val="24"/>
          <w:szCs w:val="24"/>
        </w:rPr>
        <w:t>»</w:t>
      </w:r>
      <w:r w:rsidR="00CF3B44">
        <w:rPr>
          <w:rFonts w:ascii="Times New Roman" w:hAnsi="Times New Roman"/>
          <w:color w:val="auto"/>
          <w:sz w:val="24"/>
          <w:szCs w:val="24"/>
        </w:rPr>
        <w:t xml:space="preserve"> июля 2021 г. №</w:t>
      </w:r>
      <w:r w:rsidR="004B77F9">
        <w:rPr>
          <w:rFonts w:ascii="Times New Roman" w:hAnsi="Times New Roman"/>
          <w:color w:val="auto"/>
          <w:sz w:val="24"/>
          <w:szCs w:val="24"/>
        </w:rPr>
        <w:t xml:space="preserve"> 47/107</w:t>
      </w:r>
      <w:r w:rsidR="00CF3B44">
        <w:rPr>
          <w:rFonts w:ascii="Times New Roman" w:hAnsi="Times New Roman"/>
          <w:color w:val="auto"/>
          <w:sz w:val="24"/>
          <w:szCs w:val="24"/>
        </w:rPr>
        <w:t xml:space="preserve"> </w:t>
      </w:r>
    </w:p>
    <w:p w:rsidR="0044555F" w:rsidRPr="0054134C" w:rsidRDefault="0044555F" w:rsidP="0044555F">
      <w:pPr>
        <w:pStyle w:val="ConsPlusTitle"/>
        <w:jc w:val="center"/>
        <w:rPr>
          <w:b w:val="0"/>
          <w:szCs w:val="24"/>
        </w:rPr>
      </w:pPr>
      <w:bookmarkStart w:id="0" w:name="Par35"/>
      <w:bookmarkEnd w:id="0"/>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1"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9615C9" w:rsidRDefault="0044555F" w:rsidP="00B63181">
      <w:pPr>
        <w:pStyle w:val="ConsPlusTitle"/>
        <w:jc w:val="center"/>
        <w:rPr>
          <w:b w:val="0"/>
          <w:sz w:val="28"/>
        </w:rPr>
      </w:pPr>
      <w:r w:rsidRPr="00331C44">
        <w:rPr>
          <w:b w:val="0"/>
          <w:sz w:val="28"/>
          <w:szCs w:val="28"/>
        </w:rPr>
        <w:t xml:space="preserve">в </w:t>
      </w:r>
      <w:bookmarkEnd w:id="1"/>
      <w:r w:rsidR="00CF3B44">
        <w:rPr>
          <w:b w:val="0"/>
          <w:sz w:val="28"/>
          <w:szCs w:val="28"/>
        </w:rPr>
        <w:t xml:space="preserve">Тростянском </w:t>
      </w:r>
      <w:r w:rsidR="00B63181" w:rsidRPr="00B63181">
        <w:rPr>
          <w:b w:val="0"/>
          <w:sz w:val="28"/>
          <w:szCs w:val="28"/>
        </w:rPr>
        <w:t>сельском поселении Новоаннинского муниципального района Волгоградской области</w:t>
      </w: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 xml:space="preserve">в </w:t>
      </w:r>
      <w:r w:rsidR="00CF3B44" w:rsidRPr="00CF3B44">
        <w:rPr>
          <w:rFonts w:ascii="Times New Roman" w:hAnsi="Times New Roman"/>
          <w:sz w:val="28"/>
          <w:szCs w:val="28"/>
        </w:rPr>
        <w:t>Тростянском</w:t>
      </w:r>
      <w:r w:rsidR="00B63181" w:rsidRPr="00CF3B44">
        <w:rPr>
          <w:rFonts w:ascii="Times New Roman" w:hAnsi="Times New Roman"/>
          <w:sz w:val="24"/>
          <w:szCs w:val="24"/>
        </w:rPr>
        <w:t xml:space="preserve"> </w:t>
      </w:r>
      <w:r w:rsidR="00B63181" w:rsidRPr="00B63181">
        <w:rPr>
          <w:rFonts w:ascii="Times New Roman" w:hAnsi="Times New Roman"/>
          <w:sz w:val="28"/>
          <w:szCs w:val="28"/>
        </w:rPr>
        <w:t>сельском поселении Новоаннинского муниципального района Волгоградской области</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F3B44">
        <w:rPr>
          <w:rFonts w:ascii="Times New Roman" w:hAnsi="Times New Roman"/>
          <w:sz w:val="28"/>
          <w:szCs w:val="28"/>
        </w:rPr>
        <w:t xml:space="preserve">Тростянского </w:t>
      </w:r>
      <w:r w:rsidR="00B63181" w:rsidRPr="00B63181">
        <w:rPr>
          <w:rFonts w:ascii="Times New Roman" w:hAnsi="Times New Roman"/>
          <w:sz w:val="28"/>
          <w:szCs w:val="28"/>
        </w:rPr>
        <w:t>сельско</w:t>
      </w:r>
      <w:r w:rsidR="00B63181">
        <w:rPr>
          <w:rFonts w:ascii="Times New Roman" w:hAnsi="Times New Roman"/>
          <w:sz w:val="28"/>
          <w:szCs w:val="28"/>
        </w:rPr>
        <w:t xml:space="preserve">го </w:t>
      </w:r>
      <w:r w:rsidR="00B63181" w:rsidRPr="00B63181">
        <w:rPr>
          <w:rFonts w:ascii="Times New Roman" w:hAnsi="Times New Roman"/>
          <w:sz w:val="28"/>
          <w:szCs w:val="28"/>
        </w:rPr>
        <w:t xml:space="preserve"> поселени</w:t>
      </w:r>
      <w:r w:rsidR="00B63181">
        <w:rPr>
          <w:rFonts w:ascii="Times New Roman" w:hAnsi="Times New Roman"/>
          <w:sz w:val="28"/>
          <w:szCs w:val="28"/>
        </w:rPr>
        <w:t>я</w:t>
      </w:r>
      <w:r w:rsidR="00B63181" w:rsidRPr="00B63181">
        <w:rPr>
          <w:rFonts w:ascii="Times New Roman" w:hAnsi="Times New Roman"/>
          <w:sz w:val="28"/>
          <w:szCs w:val="28"/>
        </w:rPr>
        <w:t xml:space="preserve"> Новоаннинского муниципального района Волгоградской области</w:t>
      </w:r>
      <w:r w:rsidR="00B63181"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CF3B44">
        <w:rPr>
          <w:rFonts w:ascii="Times New Roman" w:hAnsi="Times New Roman"/>
          <w:sz w:val="28"/>
          <w:szCs w:val="28"/>
        </w:rPr>
        <w:t>Тростянского</w:t>
      </w:r>
      <w:r w:rsidR="00CF3B44" w:rsidRPr="00B63181">
        <w:rPr>
          <w:rFonts w:ascii="Times New Roman" w:hAnsi="Times New Roman"/>
          <w:sz w:val="28"/>
          <w:szCs w:val="28"/>
        </w:rPr>
        <w:t xml:space="preserve"> </w:t>
      </w:r>
      <w:r w:rsidR="00B63181" w:rsidRPr="00B63181">
        <w:rPr>
          <w:rFonts w:ascii="Times New Roman" w:hAnsi="Times New Roman"/>
          <w:sz w:val="28"/>
          <w:szCs w:val="28"/>
        </w:rPr>
        <w:t>сельско</w:t>
      </w:r>
      <w:r w:rsidR="00B63181">
        <w:rPr>
          <w:rFonts w:ascii="Times New Roman" w:hAnsi="Times New Roman"/>
          <w:sz w:val="28"/>
          <w:szCs w:val="28"/>
        </w:rPr>
        <w:t>го поселения</w:t>
      </w:r>
      <w:r w:rsidR="00B63181" w:rsidRPr="00B63181">
        <w:rPr>
          <w:rFonts w:ascii="Times New Roman" w:hAnsi="Times New Roman"/>
          <w:sz w:val="28"/>
          <w:szCs w:val="28"/>
        </w:rPr>
        <w:t xml:space="preserve"> Новоаннинского муниципального района Волгоградской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w:t>
      </w:r>
      <w:r w:rsidRPr="00875C99">
        <w:rPr>
          <w:rFonts w:ascii="Times New Roman" w:hAnsi="Times New Roman"/>
          <w:sz w:val="28"/>
        </w:rPr>
        <w:lastRenderedPageBreak/>
        <w:t>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262BF5" w:rsidRDefault="00262BF5" w:rsidP="00262BF5">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2.1. </w:t>
      </w:r>
      <w:r>
        <w:rPr>
          <w:rFonts w:ascii="Times New Roman" w:hAnsi="Times New Roman"/>
          <w:sz w:val="28"/>
          <w:szCs w:val="28"/>
        </w:rPr>
        <w:t>С</w:t>
      </w:r>
      <w:r w:rsidRPr="005A115A">
        <w:rPr>
          <w:rFonts w:ascii="Times New Roman" w:hAnsi="Times New Roman"/>
          <w:sz w:val="28"/>
          <w:szCs w:val="28"/>
        </w:rPr>
        <w:t>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Pr>
          <w:rFonts w:ascii="Times New Roman" w:hAnsi="Times New Roman"/>
          <w:sz w:val="28"/>
          <w:szCs w:val="28"/>
        </w:rPr>
        <w:t>.</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 xml:space="preserve">3.1. Информирование контролируемых и иных заинтересованных лиц по </w:t>
      </w:r>
      <w:r w:rsidRPr="006229DC">
        <w:rPr>
          <w:sz w:val="28"/>
        </w:rPr>
        <w:lastRenderedPageBreak/>
        <w:t>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B63181">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w:t>
      </w:r>
      <w:r w:rsidRPr="009F074C">
        <w:rPr>
          <w:sz w:val="28"/>
        </w:rPr>
        <w:lastRenderedPageBreak/>
        <w:t>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w:t>
      </w:r>
      <w:r w:rsidRPr="009F074C">
        <w:rPr>
          <w:rFonts w:ascii="Times New Roman" w:hAnsi="Times New Roman"/>
          <w:sz w:val="28"/>
        </w:rPr>
        <w:lastRenderedPageBreak/>
        <w:t>(ущерба)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w:t>
      </w:r>
      <w:r w:rsidRPr="00FA6665">
        <w:rPr>
          <w:sz w:val="28"/>
          <w:szCs w:val="28"/>
        </w:rPr>
        <w:lastRenderedPageBreak/>
        <w:t xml:space="preserve">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CF1D7E" w:rsidRDefault="00CF1D7E" w:rsidP="00CF1D7E">
      <w:pPr>
        <w:pStyle w:val="a8"/>
        <w:widowControl/>
        <w:tabs>
          <w:tab w:val="left" w:pos="1134"/>
        </w:tabs>
        <w:ind w:left="0" w:firstLine="709"/>
        <w:jc w:val="both"/>
        <w:rPr>
          <w:rFonts w:ascii="Times New Roman" w:hAnsi="Times New Roman"/>
          <w:sz w:val="28"/>
          <w:szCs w:val="28"/>
        </w:rPr>
      </w:pPr>
      <w:r>
        <w:rPr>
          <w:rFonts w:ascii="Times New Roman" w:hAnsi="Times New Roman"/>
          <w:sz w:val="28"/>
        </w:rPr>
        <w:t>4.3.1. Муниципальный</w:t>
      </w:r>
      <w:r>
        <w:rPr>
          <w:rFonts w:ascii="Times New Roman" w:hAnsi="Times New Roman"/>
          <w:color w:val="FF0000"/>
          <w:sz w:val="28"/>
        </w:rPr>
        <w:t xml:space="preserve"> </w:t>
      </w:r>
      <w:r>
        <w:rPr>
          <w:rFonts w:ascii="Times New Roman" w:hAnsi="Times New Roman"/>
          <w:sz w:val="28"/>
        </w:rPr>
        <w:t xml:space="preserve">контроль осуществляется без проведения плановых контрольных мероприятий, так как не  применяется системы оценки и управления рисками. </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2"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2"/>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F1E1C" w:rsidRPr="00BF1E1C">
        <w:rPr>
          <w:sz w:val="28"/>
          <w:szCs w:val="28"/>
        </w:rPr>
        <w:t>,</w:t>
      </w:r>
      <w:r w:rsidRPr="00E553C2">
        <w:rPr>
          <w:color w:val="FF0000"/>
          <w:sz w:val="28"/>
          <w:szCs w:val="28"/>
        </w:rPr>
        <w:t xml:space="preserve"> </w:t>
      </w:r>
      <w:r w:rsidRPr="00E553C2">
        <w:rPr>
          <w:sz w:val="28"/>
          <w:szCs w:val="28"/>
        </w:rPr>
        <w:t xml:space="preserve">в том числе материалов фотосъемки, аудио- и видеозаписи, информационных баз, банков данных, а также </w:t>
      </w:r>
      <w:r w:rsidRPr="00E553C2">
        <w:rPr>
          <w:sz w:val="28"/>
          <w:szCs w:val="28"/>
        </w:rPr>
        <w:lastRenderedPageBreak/>
        <w:t>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BF1E1C">
        <w:rPr>
          <w:sz w:val="28"/>
        </w:rPr>
        <w:t xml:space="preserve"> </w:t>
      </w:r>
      <w:r w:rsidRPr="00BD0ADE">
        <w:rPr>
          <w:sz w:val="28"/>
        </w:rPr>
        <w:t xml:space="preserve"> р</w:t>
      </w:r>
      <w:r w:rsidRPr="00016933">
        <w:rPr>
          <w:sz w:val="28"/>
        </w:rPr>
        <w:t xml:space="preserve">абочих дней после окончания </w:t>
      </w:r>
      <w:r w:rsidRPr="00016933">
        <w:rPr>
          <w:sz w:val="28"/>
        </w:rPr>
        <w:lastRenderedPageBreak/>
        <w:t>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00BF1E1C">
        <w:rPr>
          <w:rFonts w:ascii="Times New Roman" w:hAnsi="Times New Roman"/>
          <w:sz w:val="28"/>
        </w:rPr>
        <w:t>:</w:t>
      </w:r>
    </w:p>
    <w:p w:rsidR="0044555F" w:rsidRPr="00016933" w:rsidRDefault="0044555F" w:rsidP="0044555F">
      <w:pPr>
        <w:pStyle w:val="ConsPlusNormal"/>
        <w:ind w:firstLine="709"/>
        <w:jc w:val="both"/>
        <w:rPr>
          <w:sz w:val="28"/>
        </w:rPr>
      </w:pPr>
      <w:bookmarkStart w:id="3"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lastRenderedPageBreak/>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3"/>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016933">
        <w:rPr>
          <w:rFonts w:ascii="Times New Roman" w:hAnsi="Times New Roman"/>
          <w:sz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4"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г) истребование документов</w:t>
      </w:r>
      <w:bookmarkEnd w:id="4"/>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5"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5"/>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6" w:name="Par374"/>
      <w:bookmarkEnd w:id="6"/>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00BF1E1C">
        <w:rPr>
          <w:sz w:val="28"/>
          <w:szCs w:val="28"/>
        </w:rPr>
        <w:t>.</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4555F" w:rsidRDefault="0044555F" w:rsidP="0044555F">
      <w:pPr>
        <w:pStyle w:val="ConsPlusNormal"/>
        <w:ind w:firstLine="709"/>
        <w:jc w:val="both"/>
        <w:rPr>
          <w:sz w:val="28"/>
        </w:rPr>
      </w:pPr>
      <w:r>
        <w:rPr>
          <w:sz w:val="28"/>
        </w:rPr>
        <w:t xml:space="preserve">Жалоба на предписание Контрольного органа может быть подана в течение десяти рабочих дней с момента получения контролируемым </w:t>
      </w:r>
      <w:r>
        <w:rPr>
          <w:sz w:val="28"/>
        </w:rPr>
        <w:lastRenderedPageBreak/>
        <w:t>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1" w:name="Par390"/>
      <w:bookmarkEnd w:id="11"/>
      <w:r>
        <w:rPr>
          <w:sz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 xml:space="preserve">5.16. Указанный срок может быть продлен на двадцать рабочих </w:t>
      </w:r>
      <w:r>
        <w:rPr>
          <w:sz w:val="28"/>
        </w:rPr>
        <w:lastRenderedPageBreak/>
        <w:t>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2" w:name="_Hlk73956884"/>
      <w:r w:rsidRPr="00161B02">
        <w:rPr>
          <w:rFonts w:ascii="Times New Roman" w:hAnsi="Times New Roman"/>
          <w:sz w:val="28"/>
        </w:rPr>
        <w:t>и их целевые значения, индикативные показатели</w:t>
      </w:r>
      <w:bookmarkEnd w:id="12"/>
      <w:r w:rsidRPr="00161B02">
        <w:rPr>
          <w:rFonts w:ascii="Times New Roman" w:hAnsi="Times New Roman"/>
          <w:sz w:val="28"/>
        </w:rPr>
        <w:t xml:space="preserve"> установлены </w:t>
      </w:r>
      <w:r w:rsidR="00262BF5">
        <w:rPr>
          <w:rFonts w:ascii="Times New Roman" w:hAnsi="Times New Roman"/>
          <w:sz w:val="28"/>
        </w:rPr>
        <w:t>приложением 3</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CF1D7E" w:rsidRDefault="00CF1D7E"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54134C" w:rsidRDefault="0054134C" w:rsidP="00C8133A">
      <w:pPr>
        <w:widowControl/>
        <w:ind w:left="4536"/>
        <w:rPr>
          <w:rFonts w:ascii="Times New Roman" w:hAnsi="Times New Roman"/>
          <w:sz w:val="28"/>
          <w:szCs w:val="28"/>
        </w:rPr>
      </w:pPr>
    </w:p>
    <w:p w:rsidR="00BD0ADE" w:rsidRDefault="00BD0ADE" w:rsidP="00BF1E1C">
      <w:pPr>
        <w:widowControl/>
        <w:rPr>
          <w:rFonts w:ascii="Times New Roman" w:hAnsi="Times New Roman"/>
          <w:sz w:val="28"/>
          <w:szCs w:val="28"/>
        </w:rPr>
      </w:pPr>
    </w:p>
    <w:p w:rsidR="009615C9" w:rsidRPr="0054134C" w:rsidRDefault="009615C9" w:rsidP="00C8133A">
      <w:pPr>
        <w:widowControl/>
        <w:ind w:left="4536"/>
        <w:rPr>
          <w:rFonts w:ascii="Times New Roman" w:hAnsi="Times New Roman"/>
          <w:sz w:val="24"/>
          <w:szCs w:val="28"/>
        </w:rPr>
      </w:pPr>
      <w:r w:rsidRPr="0054134C">
        <w:rPr>
          <w:rFonts w:ascii="Times New Roman" w:hAnsi="Times New Roman"/>
          <w:sz w:val="24"/>
          <w:szCs w:val="28"/>
        </w:rPr>
        <w:lastRenderedPageBreak/>
        <w:t>Приложение 1</w:t>
      </w:r>
    </w:p>
    <w:p w:rsidR="009615C9" w:rsidRPr="0054134C" w:rsidRDefault="009615C9" w:rsidP="00C8133A">
      <w:pPr>
        <w:widowControl/>
        <w:ind w:left="4536"/>
        <w:rPr>
          <w:rFonts w:ascii="Times New Roman" w:hAnsi="Times New Roman"/>
          <w:sz w:val="24"/>
          <w:szCs w:val="28"/>
        </w:rPr>
      </w:pPr>
      <w:r w:rsidRPr="0054134C">
        <w:rPr>
          <w:rFonts w:ascii="Times New Roman" w:hAnsi="Times New Roman"/>
          <w:sz w:val="24"/>
          <w:szCs w:val="28"/>
        </w:rPr>
        <w:t xml:space="preserve">к Положению </w:t>
      </w:r>
      <w:r w:rsidRPr="0054134C">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9615C9" w:rsidRPr="0054134C" w:rsidRDefault="009615C9" w:rsidP="00C8133A">
      <w:pPr>
        <w:widowControl/>
        <w:ind w:left="4536"/>
        <w:rPr>
          <w:rFonts w:ascii="Times New Roman" w:hAnsi="Times New Roman"/>
          <w:sz w:val="24"/>
          <w:szCs w:val="28"/>
          <w:vertAlign w:val="superscript"/>
        </w:rPr>
      </w:pPr>
      <w:r w:rsidRPr="0054134C">
        <w:rPr>
          <w:rFonts w:ascii="Times New Roman" w:hAnsi="Times New Roman"/>
          <w:sz w:val="24"/>
          <w:szCs w:val="28"/>
        </w:rPr>
        <w:t xml:space="preserve">в </w:t>
      </w:r>
      <w:r w:rsidR="00CF3B44">
        <w:rPr>
          <w:rFonts w:ascii="Times New Roman" w:hAnsi="Times New Roman"/>
          <w:sz w:val="24"/>
          <w:szCs w:val="28"/>
        </w:rPr>
        <w:t xml:space="preserve">Тростянском </w:t>
      </w:r>
      <w:r w:rsidR="00BF1E1C" w:rsidRPr="0054134C">
        <w:rPr>
          <w:rFonts w:ascii="Times New Roman" w:hAnsi="Times New Roman"/>
          <w:sz w:val="24"/>
          <w:szCs w:val="28"/>
        </w:rPr>
        <w:t xml:space="preserve"> сельском поселении Новоаннинского муниципального района Волгоградской области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BD0ADE">
        <w:rPr>
          <w:b/>
          <w:sz w:val="28"/>
        </w:rPr>
        <w:t xml:space="preserve">Перечень должностных лиц </w:t>
      </w:r>
      <w:r w:rsidR="00BF1E1C">
        <w:rPr>
          <w:b/>
          <w:sz w:val="28"/>
        </w:rPr>
        <w:t xml:space="preserve">Администрации </w:t>
      </w:r>
      <w:r w:rsidR="00CF3B44" w:rsidRPr="00CF3B44">
        <w:rPr>
          <w:b/>
          <w:sz w:val="28"/>
          <w:szCs w:val="28"/>
        </w:rPr>
        <w:t xml:space="preserve">Тростянского </w:t>
      </w:r>
      <w:r w:rsidR="00BF1E1C" w:rsidRPr="00BF1E1C">
        <w:rPr>
          <w:b/>
          <w:sz w:val="28"/>
          <w:szCs w:val="28"/>
        </w:rPr>
        <w:t>сельского поселении Новоаннинского муниципального района Волгоградской области</w:t>
      </w:r>
      <w:r w:rsidRPr="00BF1E1C">
        <w:rPr>
          <w:b/>
          <w:sz w:val="28"/>
        </w:rPr>
        <w:t>,</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C8133A" w:rsidRDefault="00C8133A" w:rsidP="0044555F">
      <w:pPr>
        <w:pStyle w:val="ConsPlusNormal"/>
        <w:jc w:val="center"/>
        <w:rPr>
          <w:b/>
          <w:color w:val="FF0000"/>
          <w:sz w:val="28"/>
          <w:vertAlign w:val="superscript"/>
        </w:rPr>
      </w:pPr>
      <w:r w:rsidRPr="00BD0ADE">
        <w:rPr>
          <w:b/>
          <w:sz w:val="28"/>
        </w:rPr>
        <w:t xml:space="preserve">в </w:t>
      </w:r>
      <w:r w:rsidR="00CF3B44">
        <w:rPr>
          <w:b/>
          <w:sz w:val="28"/>
          <w:szCs w:val="28"/>
        </w:rPr>
        <w:t xml:space="preserve">Тростянском </w:t>
      </w:r>
      <w:r w:rsidR="00BF1E1C" w:rsidRPr="00BF1E1C">
        <w:rPr>
          <w:b/>
          <w:sz w:val="28"/>
          <w:szCs w:val="28"/>
        </w:rPr>
        <w:t xml:space="preserve"> сельском поселении Новоаннинского муниципального района 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CF1D7E" w:rsidRPr="00CF1D7E">
        <w:rPr>
          <w:sz w:val="28"/>
        </w:rPr>
        <w:t xml:space="preserve"> </w:t>
      </w:r>
      <w:r w:rsidR="00CF1D7E">
        <w:rPr>
          <w:sz w:val="28"/>
        </w:rPr>
        <w:t xml:space="preserve">Глава Администрации </w:t>
      </w:r>
      <w:r w:rsidR="00CF3B44">
        <w:rPr>
          <w:sz w:val="28"/>
          <w:szCs w:val="28"/>
        </w:rPr>
        <w:t>Тростянского</w:t>
      </w:r>
      <w:r w:rsidR="00CF3B44">
        <w:rPr>
          <w:sz w:val="28"/>
        </w:rPr>
        <w:t xml:space="preserve"> </w:t>
      </w:r>
      <w:r w:rsidR="00CF1D7E">
        <w:rPr>
          <w:sz w:val="28"/>
        </w:rPr>
        <w:t>сельского поселения Новоаннинского муниципального района Волгоградской области</w:t>
      </w:r>
      <w:r w:rsidR="004E2E81">
        <w:rPr>
          <w:sz w:val="28"/>
        </w:rPr>
        <w:t xml:space="preserve"> </w:t>
      </w:r>
      <w:r w:rsidR="00CF3B44">
        <w:rPr>
          <w:sz w:val="28"/>
        </w:rPr>
        <w:t xml:space="preserve"> </w:t>
      </w:r>
      <w:r w:rsidR="00BF1E1C">
        <w:rPr>
          <w:sz w:val="28"/>
        </w:rPr>
        <w:t>;</w:t>
      </w:r>
    </w:p>
    <w:p w:rsidR="0044555F" w:rsidRDefault="0044555F" w:rsidP="0044555F">
      <w:pPr>
        <w:pStyle w:val="ConsPlusNormal"/>
        <w:jc w:val="both"/>
        <w:rPr>
          <w:sz w:val="28"/>
        </w:rPr>
      </w:pPr>
      <w:r>
        <w:rPr>
          <w:sz w:val="28"/>
        </w:rPr>
        <w:t>2.</w:t>
      </w:r>
      <w:r w:rsidR="00BF1E1C" w:rsidRPr="00BF1E1C">
        <w:rPr>
          <w:sz w:val="28"/>
        </w:rPr>
        <w:t xml:space="preserve"> </w:t>
      </w:r>
      <w:r w:rsidR="00BF1E1C">
        <w:rPr>
          <w:sz w:val="28"/>
        </w:rPr>
        <w:t xml:space="preserve">Ведущий специалист Администрации </w:t>
      </w:r>
      <w:r w:rsidR="00CF3B44">
        <w:rPr>
          <w:sz w:val="28"/>
          <w:szCs w:val="28"/>
        </w:rPr>
        <w:t>Тростянского</w:t>
      </w:r>
      <w:r w:rsidR="00CF3B44">
        <w:rPr>
          <w:sz w:val="28"/>
        </w:rPr>
        <w:t xml:space="preserve"> </w:t>
      </w:r>
      <w:r w:rsidR="00BF1E1C">
        <w:rPr>
          <w:sz w:val="28"/>
        </w:rPr>
        <w:t>сельского посел</w:t>
      </w:r>
      <w:r w:rsidR="00CF3B44">
        <w:rPr>
          <w:sz w:val="28"/>
        </w:rPr>
        <w:t>ения</w:t>
      </w:r>
      <w:r w:rsidR="00BF1E1C">
        <w:rPr>
          <w:sz w:val="28"/>
        </w:rPr>
        <w:t>;</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54134C" w:rsidRDefault="0054134C" w:rsidP="0044555F">
      <w:pPr>
        <w:pStyle w:val="ConsPlusNormal"/>
        <w:jc w:val="both"/>
        <w:rPr>
          <w:sz w:val="28"/>
        </w:rPr>
      </w:pPr>
    </w:p>
    <w:p w:rsidR="0054134C" w:rsidRDefault="0054134C"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F1D7E" w:rsidRDefault="00CF1D7E" w:rsidP="0044555F">
      <w:pPr>
        <w:pStyle w:val="ConsPlusNormal"/>
        <w:jc w:val="both"/>
        <w:rPr>
          <w:sz w:val="28"/>
        </w:rPr>
      </w:pPr>
    </w:p>
    <w:p w:rsidR="00CF1D7E" w:rsidRDefault="00CF1D7E" w:rsidP="0044555F">
      <w:pPr>
        <w:pStyle w:val="ConsPlusNormal"/>
        <w:jc w:val="both"/>
        <w:rPr>
          <w:sz w:val="28"/>
        </w:rPr>
      </w:pPr>
    </w:p>
    <w:p w:rsidR="00CF3B44" w:rsidRDefault="00262BF5" w:rsidP="00262BF5">
      <w:pPr>
        <w:widowControl/>
        <w:rPr>
          <w:rFonts w:ascii="Times New Roman" w:hAnsi="Times New Roman"/>
          <w:color w:val="auto"/>
          <w:sz w:val="28"/>
          <w:szCs w:val="22"/>
        </w:rPr>
      </w:pPr>
      <w:r>
        <w:rPr>
          <w:rFonts w:ascii="Times New Roman" w:hAnsi="Times New Roman"/>
          <w:color w:val="auto"/>
          <w:sz w:val="28"/>
          <w:szCs w:val="22"/>
        </w:rPr>
        <w:t xml:space="preserve">                                                                </w:t>
      </w:r>
    </w:p>
    <w:p w:rsidR="00CF3B44" w:rsidRDefault="00CF3B44" w:rsidP="00262BF5">
      <w:pPr>
        <w:widowControl/>
        <w:rPr>
          <w:rFonts w:ascii="Times New Roman" w:hAnsi="Times New Roman"/>
          <w:color w:val="auto"/>
          <w:sz w:val="28"/>
          <w:szCs w:val="22"/>
        </w:rPr>
      </w:pPr>
    </w:p>
    <w:p w:rsidR="00DB607F" w:rsidRPr="0054134C" w:rsidRDefault="00CF3B44" w:rsidP="00262BF5">
      <w:pPr>
        <w:widowControl/>
        <w:rPr>
          <w:rFonts w:ascii="Times New Roman" w:hAnsi="Times New Roman"/>
          <w:sz w:val="24"/>
          <w:szCs w:val="28"/>
        </w:rPr>
      </w:pPr>
      <w:r>
        <w:rPr>
          <w:rFonts w:ascii="Times New Roman" w:hAnsi="Times New Roman"/>
          <w:color w:val="auto"/>
          <w:sz w:val="28"/>
          <w:szCs w:val="22"/>
        </w:rPr>
        <w:lastRenderedPageBreak/>
        <w:t xml:space="preserve">                                                                </w:t>
      </w:r>
      <w:r w:rsidR="00262BF5">
        <w:rPr>
          <w:rFonts w:ascii="Times New Roman" w:hAnsi="Times New Roman"/>
          <w:color w:val="auto"/>
          <w:sz w:val="28"/>
          <w:szCs w:val="22"/>
        </w:rPr>
        <w:t xml:space="preserve"> </w:t>
      </w:r>
      <w:r w:rsidR="00DB607F" w:rsidRPr="0054134C">
        <w:rPr>
          <w:rFonts w:ascii="Times New Roman" w:hAnsi="Times New Roman"/>
          <w:sz w:val="24"/>
          <w:szCs w:val="28"/>
        </w:rPr>
        <w:t xml:space="preserve">Приложение </w:t>
      </w:r>
      <w:r w:rsidR="00262BF5" w:rsidRPr="0054134C">
        <w:rPr>
          <w:rFonts w:ascii="Times New Roman" w:hAnsi="Times New Roman"/>
          <w:sz w:val="24"/>
          <w:szCs w:val="28"/>
        </w:rPr>
        <w:t>2</w:t>
      </w:r>
    </w:p>
    <w:p w:rsidR="00DB607F" w:rsidRPr="0054134C" w:rsidRDefault="00DB607F" w:rsidP="00DB607F">
      <w:pPr>
        <w:widowControl/>
        <w:ind w:left="4536"/>
        <w:rPr>
          <w:rFonts w:ascii="Times New Roman" w:hAnsi="Times New Roman"/>
          <w:sz w:val="24"/>
          <w:szCs w:val="28"/>
        </w:rPr>
      </w:pPr>
      <w:r w:rsidRPr="0054134C">
        <w:rPr>
          <w:rFonts w:ascii="Times New Roman" w:hAnsi="Times New Roman"/>
          <w:sz w:val="24"/>
          <w:szCs w:val="28"/>
        </w:rPr>
        <w:t xml:space="preserve">к Положению </w:t>
      </w:r>
      <w:r w:rsidRPr="0054134C">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DB607F" w:rsidRPr="0054134C" w:rsidRDefault="00DB607F" w:rsidP="00DB607F">
      <w:pPr>
        <w:widowControl/>
        <w:ind w:left="4536"/>
        <w:rPr>
          <w:rFonts w:ascii="Times New Roman" w:hAnsi="Times New Roman"/>
          <w:sz w:val="24"/>
          <w:szCs w:val="28"/>
          <w:vertAlign w:val="superscript"/>
        </w:rPr>
      </w:pPr>
      <w:r w:rsidRPr="0054134C">
        <w:rPr>
          <w:rFonts w:ascii="Times New Roman" w:hAnsi="Times New Roman"/>
          <w:sz w:val="24"/>
          <w:szCs w:val="28"/>
        </w:rPr>
        <w:t xml:space="preserve">в </w:t>
      </w:r>
      <w:r w:rsidR="00CF3B44">
        <w:rPr>
          <w:rFonts w:ascii="Times New Roman" w:hAnsi="Times New Roman"/>
          <w:sz w:val="24"/>
          <w:szCs w:val="28"/>
        </w:rPr>
        <w:t xml:space="preserve">Тростянском </w:t>
      </w:r>
      <w:r w:rsidR="004E2E81" w:rsidRPr="0054134C">
        <w:rPr>
          <w:rFonts w:ascii="Times New Roman" w:hAnsi="Times New Roman"/>
          <w:sz w:val="24"/>
          <w:szCs w:val="28"/>
        </w:rPr>
        <w:t>сельском поселении Новоаннинского муниципального района Волгоградской области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126"/>
        <w:gridCol w:w="4785"/>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2955"/>
        <w:gridCol w:w="3000"/>
        <w:gridCol w:w="2956"/>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54134C" w:rsidRDefault="00DB607F" w:rsidP="00DB607F">
      <w:pPr>
        <w:widowControl/>
        <w:ind w:left="4536"/>
        <w:rPr>
          <w:rFonts w:ascii="Times New Roman" w:hAnsi="Times New Roman"/>
          <w:sz w:val="24"/>
          <w:szCs w:val="28"/>
        </w:rPr>
      </w:pPr>
      <w:r w:rsidRPr="0054134C">
        <w:rPr>
          <w:rFonts w:ascii="Times New Roman" w:hAnsi="Times New Roman"/>
          <w:sz w:val="24"/>
          <w:szCs w:val="28"/>
        </w:rPr>
        <w:lastRenderedPageBreak/>
        <w:t xml:space="preserve">Приложение </w:t>
      </w:r>
      <w:r w:rsidR="00262BF5" w:rsidRPr="0054134C">
        <w:rPr>
          <w:rFonts w:ascii="Times New Roman" w:hAnsi="Times New Roman"/>
          <w:sz w:val="24"/>
          <w:szCs w:val="28"/>
        </w:rPr>
        <w:t>3</w:t>
      </w:r>
    </w:p>
    <w:p w:rsidR="00DB607F" w:rsidRPr="0054134C" w:rsidRDefault="00DB607F" w:rsidP="00DB607F">
      <w:pPr>
        <w:widowControl/>
        <w:ind w:left="4536"/>
        <w:rPr>
          <w:rFonts w:ascii="Times New Roman" w:hAnsi="Times New Roman"/>
          <w:sz w:val="24"/>
          <w:szCs w:val="28"/>
        </w:rPr>
      </w:pPr>
      <w:r w:rsidRPr="0054134C">
        <w:rPr>
          <w:rFonts w:ascii="Times New Roman" w:hAnsi="Times New Roman"/>
          <w:sz w:val="24"/>
          <w:szCs w:val="28"/>
        </w:rPr>
        <w:t xml:space="preserve">к Положению </w:t>
      </w:r>
      <w:r w:rsidRPr="0054134C">
        <w:rPr>
          <w:rFonts w:ascii="Times New Roman" w:hAnsi="Times New Roman"/>
          <w:sz w:val="24"/>
        </w:rPr>
        <w:t>о муниципальном контроле на автомобильном транспорте, городском наземном электрическом транспорте и в дорожном хозяйстве</w:t>
      </w:r>
    </w:p>
    <w:p w:rsidR="0044555F" w:rsidRPr="0054134C" w:rsidRDefault="00DB607F" w:rsidP="004E2E81">
      <w:pPr>
        <w:widowControl/>
        <w:ind w:left="4536"/>
        <w:rPr>
          <w:rFonts w:ascii="Times New Roman" w:hAnsi="Times New Roman"/>
          <w:sz w:val="24"/>
          <w:szCs w:val="28"/>
        </w:rPr>
      </w:pPr>
      <w:r w:rsidRPr="0054134C">
        <w:rPr>
          <w:rFonts w:ascii="Times New Roman" w:hAnsi="Times New Roman"/>
          <w:sz w:val="24"/>
          <w:szCs w:val="28"/>
        </w:rPr>
        <w:t xml:space="preserve">в </w:t>
      </w:r>
      <w:bookmarkStart w:id="14" w:name="_GoBack"/>
      <w:bookmarkEnd w:id="14"/>
      <w:r w:rsidR="00CF3B44">
        <w:rPr>
          <w:rFonts w:ascii="Times New Roman" w:hAnsi="Times New Roman"/>
          <w:sz w:val="24"/>
          <w:szCs w:val="28"/>
        </w:rPr>
        <w:t xml:space="preserve">Тростянском </w:t>
      </w:r>
      <w:r w:rsidR="004E2E81" w:rsidRPr="0054134C">
        <w:rPr>
          <w:rFonts w:ascii="Times New Roman" w:hAnsi="Times New Roman"/>
          <w:sz w:val="24"/>
          <w:szCs w:val="28"/>
        </w:rPr>
        <w:t xml:space="preserve"> сельском поселении Новоаннинского муниципального района Волгоградской области</w:t>
      </w:r>
    </w:p>
    <w:p w:rsidR="00DB607F" w:rsidRDefault="00DB607F" w:rsidP="00DB607F">
      <w:pPr>
        <w:pStyle w:val="ConsPlusNormal"/>
        <w:ind w:firstLine="0"/>
        <w:jc w:val="center"/>
        <w:rPr>
          <w:color w:val="000000"/>
          <w:sz w:val="28"/>
          <w:szCs w:val="28"/>
        </w:rPr>
      </w:pPr>
    </w:p>
    <w:p w:rsidR="0044555F" w:rsidRDefault="0044555F" w:rsidP="004E2E81">
      <w:pPr>
        <w:pStyle w:val="ConsPlusNormal"/>
        <w:ind w:firstLine="0"/>
        <w:jc w:val="center"/>
        <w:rPr>
          <w:b/>
          <w:color w:val="000000"/>
          <w:sz w:val="28"/>
          <w:szCs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4E2E81">
        <w:rPr>
          <w:b/>
          <w:sz w:val="28"/>
        </w:rPr>
        <w:t xml:space="preserve"> </w:t>
      </w:r>
      <w:r w:rsidRPr="00BD0ADE">
        <w:rPr>
          <w:b/>
          <w:sz w:val="28"/>
        </w:rPr>
        <w:t xml:space="preserve">в </w:t>
      </w:r>
      <w:r w:rsidR="00CF3B44">
        <w:rPr>
          <w:b/>
          <w:color w:val="000000"/>
          <w:sz w:val="28"/>
          <w:szCs w:val="28"/>
        </w:rPr>
        <w:t xml:space="preserve">Тростянском </w:t>
      </w:r>
      <w:r w:rsidR="004E2E81">
        <w:rPr>
          <w:b/>
          <w:color w:val="000000"/>
          <w:sz w:val="28"/>
          <w:szCs w:val="28"/>
        </w:rPr>
        <w:t xml:space="preserve"> сельском поселении Новоаннинского муниципального района Волгоградской области</w:t>
      </w:r>
    </w:p>
    <w:p w:rsidR="008D03C0" w:rsidRPr="004E2E81" w:rsidRDefault="008D03C0" w:rsidP="004E2E81">
      <w:pPr>
        <w:pStyle w:val="ConsPlusNormal"/>
        <w:ind w:firstLine="0"/>
        <w:jc w:val="center"/>
        <w:rPr>
          <w:b/>
          <w:sz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CF3B44">
        <w:rPr>
          <w:color w:val="000000"/>
          <w:sz w:val="28"/>
          <w:szCs w:val="28"/>
        </w:rPr>
        <w:t xml:space="preserve">Тростянском </w:t>
      </w:r>
      <w:r w:rsidR="004E2E81" w:rsidRPr="004E2E81">
        <w:rPr>
          <w:color w:val="000000"/>
          <w:sz w:val="28"/>
          <w:szCs w:val="28"/>
        </w:rPr>
        <w:t xml:space="preserve"> сельском поселении Новоаннинского муниципального района Волгоградской области</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937869">
      <w:headerReference w:type="default" r:id="rId14"/>
      <w:pgSz w:w="11906" w:h="16838"/>
      <w:pgMar w:top="568" w:right="1276" w:bottom="851" w:left="1843"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E03" w:rsidRDefault="00167E03" w:rsidP="0044555F">
      <w:r>
        <w:separator/>
      </w:r>
    </w:p>
  </w:endnote>
  <w:endnote w:type="continuationSeparator" w:id="1">
    <w:p w:rsidR="00167E03" w:rsidRDefault="00167E03"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E03" w:rsidRDefault="00167E03" w:rsidP="0044555F">
      <w:r>
        <w:separator/>
      </w:r>
    </w:p>
  </w:footnote>
  <w:footnote w:type="continuationSeparator" w:id="1">
    <w:p w:rsidR="00167E03" w:rsidRDefault="00167E03"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44" w:rsidRPr="006830B9" w:rsidRDefault="005C2102">
    <w:pPr>
      <w:pStyle w:val="ab"/>
      <w:jc w:val="center"/>
      <w:rPr>
        <w:rFonts w:ascii="Times New Roman" w:hAnsi="Times New Roman"/>
      </w:rPr>
    </w:pPr>
    <w:r w:rsidRPr="006830B9">
      <w:rPr>
        <w:rFonts w:ascii="Times New Roman" w:hAnsi="Times New Roman"/>
      </w:rPr>
      <w:fldChar w:fldCharType="begin"/>
    </w:r>
    <w:r w:rsidR="00CF3B44" w:rsidRPr="006830B9">
      <w:rPr>
        <w:rFonts w:ascii="Times New Roman" w:hAnsi="Times New Roman"/>
      </w:rPr>
      <w:instrText>PAGE   \* MERGEFORMAT</w:instrText>
    </w:r>
    <w:r w:rsidRPr="006830B9">
      <w:rPr>
        <w:rFonts w:ascii="Times New Roman" w:hAnsi="Times New Roman"/>
      </w:rPr>
      <w:fldChar w:fldCharType="separate"/>
    </w:r>
    <w:r w:rsidR="004B77F9">
      <w:rPr>
        <w:rFonts w:ascii="Times New Roman" w:hAnsi="Times New Roman"/>
        <w:noProof/>
      </w:rPr>
      <w:t>21</w:t>
    </w:r>
    <w:r w:rsidRPr="006830B9">
      <w:rPr>
        <w:rFonts w:ascii="Times New Roman" w:hAnsi="Times New Roman"/>
      </w:rPr>
      <w:fldChar w:fldCharType="end"/>
    </w:r>
  </w:p>
  <w:p w:rsidR="00CF3B44" w:rsidRDefault="00CF3B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FA31CB"/>
    <w:rsid w:val="00060CEC"/>
    <w:rsid w:val="000B5D18"/>
    <w:rsid w:val="000C6DE0"/>
    <w:rsid w:val="00167E03"/>
    <w:rsid w:val="001C010E"/>
    <w:rsid w:val="00206D11"/>
    <w:rsid w:val="00240555"/>
    <w:rsid w:val="00262BF5"/>
    <w:rsid w:val="002B10D1"/>
    <w:rsid w:val="003760EE"/>
    <w:rsid w:val="003B0ED3"/>
    <w:rsid w:val="003D2E25"/>
    <w:rsid w:val="003F4B5E"/>
    <w:rsid w:val="0044555F"/>
    <w:rsid w:val="004513D6"/>
    <w:rsid w:val="00452C8C"/>
    <w:rsid w:val="004A7CD8"/>
    <w:rsid w:val="004B77F9"/>
    <w:rsid w:val="004E2E81"/>
    <w:rsid w:val="004F53F8"/>
    <w:rsid w:val="0054134C"/>
    <w:rsid w:val="005C2102"/>
    <w:rsid w:val="006059DA"/>
    <w:rsid w:val="00694DFC"/>
    <w:rsid w:val="006C4004"/>
    <w:rsid w:val="006E742E"/>
    <w:rsid w:val="007667F8"/>
    <w:rsid w:val="00783E86"/>
    <w:rsid w:val="007938A0"/>
    <w:rsid w:val="00840CCB"/>
    <w:rsid w:val="00841F8F"/>
    <w:rsid w:val="00896103"/>
    <w:rsid w:val="008B5F7F"/>
    <w:rsid w:val="008D03C0"/>
    <w:rsid w:val="00927783"/>
    <w:rsid w:val="00937869"/>
    <w:rsid w:val="009615C9"/>
    <w:rsid w:val="00A510E0"/>
    <w:rsid w:val="00A616E5"/>
    <w:rsid w:val="00A9197C"/>
    <w:rsid w:val="00AC5A32"/>
    <w:rsid w:val="00AE23A2"/>
    <w:rsid w:val="00AE5C7C"/>
    <w:rsid w:val="00AF254F"/>
    <w:rsid w:val="00B56229"/>
    <w:rsid w:val="00B63181"/>
    <w:rsid w:val="00BD0ADE"/>
    <w:rsid w:val="00BF1E1C"/>
    <w:rsid w:val="00C35BD3"/>
    <w:rsid w:val="00C8133A"/>
    <w:rsid w:val="00CA1104"/>
    <w:rsid w:val="00CE6A74"/>
    <w:rsid w:val="00CF1D7E"/>
    <w:rsid w:val="00CF3B44"/>
    <w:rsid w:val="00DA432D"/>
    <w:rsid w:val="00DB607F"/>
    <w:rsid w:val="00E36EBF"/>
    <w:rsid w:val="00E553C2"/>
    <w:rsid w:val="00E6207D"/>
    <w:rsid w:val="00EB776A"/>
    <w:rsid w:val="00EC0AC4"/>
    <w:rsid w:val="00EF54E0"/>
    <w:rsid w:val="00F871C7"/>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2472-4DAA-4102-B959-A15E34FE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31</Pages>
  <Words>9831</Words>
  <Characters>56037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oem</cp:lastModifiedBy>
  <cp:revision>30</cp:revision>
  <dcterms:created xsi:type="dcterms:W3CDTF">2021-06-20T17:09:00Z</dcterms:created>
  <dcterms:modified xsi:type="dcterms:W3CDTF">2021-07-27T06:17:00Z</dcterms:modified>
</cp:coreProperties>
</file>