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E8" w:rsidRPr="009A48E8" w:rsidRDefault="009A48E8" w:rsidP="009A48E8">
      <w:pPr>
        <w:jc w:val="center"/>
        <w:rPr>
          <w:sz w:val="28"/>
          <w:szCs w:val="28"/>
        </w:rPr>
      </w:pPr>
      <w:r w:rsidRPr="009A48E8">
        <w:rPr>
          <w:sz w:val="28"/>
          <w:szCs w:val="28"/>
        </w:rPr>
        <w:t>ДУМА ТРОСТЯНСКОГО СЕЛЬСКОГО ПОСЕЛЕНИЯ</w:t>
      </w:r>
    </w:p>
    <w:p w:rsidR="009A48E8" w:rsidRPr="009A48E8" w:rsidRDefault="009A48E8" w:rsidP="009A48E8">
      <w:pPr>
        <w:jc w:val="center"/>
        <w:rPr>
          <w:sz w:val="28"/>
          <w:szCs w:val="28"/>
        </w:rPr>
      </w:pPr>
      <w:r w:rsidRPr="009A48E8">
        <w:rPr>
          <w:sz w:val="28"/>
          <w:szCs w:val="28"/>
        </w:rPr>
        <w:t>НОВОАННИНСКОГО МУНИЦИПАЛЬНОГО РАЙОНА</w:t>
      </w:r>
    </w:p>
    <w:p w:rsidR="009A48E8" w:rsidRPr="009A48E8" w:rsidRDefault="009A48E8" w:rsidP="009A48E8">
      <w:pPr>
        <w:jc w:val="center"/>
        <w:rPr>
          <w:sz w:val="28"/>
          <w:szCs w:val="28"/>
        </w:rPr>
      </w:pPr>
      <w:r w:rsidRPr="009A48E8">
        <w:rPr>
          <w:sz w:val="28"/>
          <w:szCs w:val="28"/>
        </w:rPr>
        <w:t>ВОЛГОГРАДСКОЙ ОБЛАСТИ</w:t>
      </w:r>
    </w:p>
    <w:p w:rsidR="009A48E8" w:rsidRPr="009A48E8" w:rsidRDefault="009A48E8" w:rsidP="009A48E8">
      <w:pPr>
        <w:jc w:val="both"/>
        <w:rPr>
          <w:sz w:val="28"/>
          <w:szCs w:val="28"/>
        </w:rPr>
      </w:pPr>
    </w:p>
    <w:p w:rsidR="009A48E8" w:rsidRPr="009A48E8" w:rsidRDefault="009A48E8" w:rsidP="009A48E8">
      <w:pPr>
        <w:jc w:val="center"/>
        <w:rPr>
          <w:sz w:val="28"/>
          <w:szCs w:val="28"/>
        </w:rPr>
      </w:pPr>
      <w:r w:rsidRPr="009A48E8">
        <w:rPr>
          <w:sz w:val="28"/>
          <w:szCs w:val="28"/>
        </w:rPr>
        <w:t>РЕШЕНИЕ №  48/110</w:t>
      </w:r>
    </w:p>
    <w:p w:rsidR="009A48E8" w:rsidRPr="009A48E8" w:rsidRDefault="009A48E8" w:rsidP="009A48E8">
      <w:pPr>
        <w:jc w:val="both"/>
        <w:rPr>
          <w:sz w:val="28"/>
          <w:szCs w:val="28"/>
        </w:rPr>
      </w:pPr>
      <w:r w:rsidRPr="009A48E8">
        <w:rPr>
          <w:sz w:val="28"/>
          <w:szCs w:val="28"/>
        </w:rPr>
        <w:t>от 25 августа 2021г.</w:t>
      </w:r>
    </w:p>
    <w:p w:rsidR="009A48E8" w:rsidRPr="009A48E8" w:rsidRDefault="009A48E8" w:rsidP="009A48E8">
      <w:pPr>
        <w:jc w:val="both"/>
        <w:rPr>
          <w:sz w:val="28"/>
          <w:szCs w:val="28"/>
        </w:rPr>
      </w:pPr>
    </w:p>
    <w:p w:rsidR="009A48E8" w:rsidRPr="009A48E8" w:rsidRDefault="009A48E8" w:rsidP="009A48E8">
      <w:pPr>
        <w:tabs>
          <w:tab w:val="left" w:pos="567"/>
        </w:tabs>
        <w:jc w:val="both"/>
        <w:rPr>
          <w:color w:val="000000"/>
          <w:spacing w:val="2"/>
          <w:sz w:val="28"/>
          <w:szCs w:val="28"/>
        </w:rPr>
      </w:pPr>
      <w:r w:rsidRPr="009A48E8">
        <w:rPr>
          <w:color w:val="000000"/>
          <w:sz w:val="28"/>
          <w:szCs w:val="28"/>
        </w:rPr>
        <w:t xml:space="preserve">            «О внесении изменений в р</w:t>
      </w:r>
      <w:r w:rsidRPr="009A48E8">
        <w:rPr>
          <w:color w:val="000000"/>
          <w:spacing w:val="2"/>
          <w:sz w:val="28"/>
          <w:szCs w:val="28"/>
        </w:rPr>
        <w:t>ешение Думы Тростянского сельского поселения Новоаннинского муниципального района Волгоградской области от 26 ноября 2019 г. № 23/47 «Об установлении земельного налога на территории Тростянского сельского поселения Новоаннинского муниципального района Волгоградской области»</w:t>
      </w:r>
    </w:p>
    <w:p w:rsidR="009A48E8" w:rsidRPr="009A48E8" w:rsidRDefault="009A48E8" w:rsidP="009A48E8">
      <w:pPr>
        <w:tabs>
          <w:tab w:val="left" w:pos="537"/>
          <w:tab w:val="left" w:pos="5812"/>
        </w:tabs>
        <w:jc w:val="both"/>
        <w:rPr>
          <w:sz w:val="28"/>
          <w:szCs w:val="28"/>
        </w:rPr>
      </w:pPr>
    </w:p>
    <w:p w:rsidR="006126C0" w:rsidRPr="009A48E8" w:rsidRDefault="009A48E8" w:rsidP="009A48E8">
      <w:pPr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9A48E8">
        <w:rPr>
          <w:sz w:val="28"/>
          <w:szCs w:val="28"/>
        </w:rPr>
        <w:tab/>
      </w:r>
      <w:proofErr w:type="gramStart"/>
      <w:r w:rsidRPr="009A48E8">
        <w:rPr>
          <w:color w:val="000000"/>
          <w:sz w:val="28"/>
          <w:szCs w:val="28"/>
        </w:rPr>
        <w:t>В соответствии с Налоговым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Федеральными законами от 15 апреля 2019 г.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</w:t>
      </w:r>
      <w:proofErr w:type="gramEnd"/>
      <w:r w:rsidRPr="009A48E8">
        <w:rPr>
          <w:color w:val="000000"/>
          <w:sz w:val="28"/>
          <w:szCs w:val="28"/>
        </w:rPr>
        <w:t xml:space="preserve"> отдельные законодательные акты Российской Федерации о налогах и сборах» и от 29 сентября 2019 г. № 325-ФЗ «О внесении изменений в части первую и вторую Налогового кодекса Российской Федерации», руководствуясь Уставом Тростянского сельского поселения Новоаннинского муниципального района Волгоградской области, </w:t>
      </w:r>
      <w:r w:rsidRPr="009A48E8">
        <w:rPr>
          <w:rFonts w:eastAsia="Times New Roman"/>
          <w:color w:val="000000"/>
          <w:spacing w:val="2"/>
          <w:sz w:val="28"/>
          <w:szCs w:val="28"/>
        </w:rPr>
        <w:t xml:space="preserve">Дума Тростянского сельского поселения Новоаннинского муниципального района Волгоградской области </w:t>
      </w:r>
      <w:proofErr w:type="spellStart"/>
      <w:proofErr w:type="gramStart"/>
      <w:r w:rsidRPr="009A48E8">
        <w:rPr>
          <w:rFonts w:eastAsia="Times New Roman"/>
          <w:color w:val="000000"/>
          <w:spacing w:val="2"/>
          <w:sz w:val="28"/>
          <w:szCs w:val="28"/>
        </w:rPr>
        <w:t>р</w:t>
      </w:r>
      <w:proofErr w:type="spellEnd"/>
      <w:proofErr w:type="gramEnd"/>
      <w:r w:rsidRPr="009A48E8">
        <w:rPr>
          <w:rFonts w:eastAsia="Times New Roman"/>
          <w:color w:val="000000"/>
          <w:spacing w:val="2"/>
          <w:sz w:val="28"/>
          <w:szCs w:val="28"/>
        </w:rPr>
        <w:t xml:space="preserve"> е </w:t>
      </w:r>
      <w:proofErr w:type="spellStart"/>
      <w:r w:rsidRPr="009A48E8">
        <w:rPr>
          <w:rFonts w:eastAsia="Times New Roman"/>
          <w:color w:val="000000"/>
          <w:spacing w:val="2"/>
          <w:sz w:val="28"/>
          <w:szCs w:val="28"/>
        </w:rPr>
        <w:t>ш</w:t>
      </w:r>
      <w:proofErr w:type="spellEnd"/>
      <w:r w:rsidRPr="009A48E8">
        <w:rPr>
          <w:rFonts w:eastAsia="Times New Roman"/>
          <w:color w:val="000000"/>
          <w:spacing w:val="2"/>
          <w:sz w:val="28"/>
          <w:szCs w:val="28"/>
        </w:rPr>
        <w:t xml:space="preserve"> и л а:</w:t>
      </w:r>
    </w:p>
    <w:p w:rsidR="009A48E8" w:rsidRPr="009A48E8" w:rsidRDefault="009A48E8" w:rsidP="009A48E8">
      <w:pPr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9A48E8" w:rsidRPr="009A48E8" w:rsidRDefault="009A48E8" w:rsidP="009A48E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9A48E8">
        <w:rPr>
          <w:color w:val="000000"/>
          <w:sz w:val="28"/>
          <w:szCs w:val="28"/>
        </w:rPr>
        <w:t>1. Внести в р</w:t>
      </w:r>
      <w:r w:rsidRPr="009A48E8">
        <w:rPr>
          <w:color w:val="000000"/>
          <w:spacing w:val="2"/>
          <w:sz w:val="28"/>
          <w:szCs w:val="28"/>
        </w:rPr>
        <w:t xml:space="preserve">ешение Думы Тростянского сельского поселения Новоаннинского муниципального района Волгоградской области от 26 ноября 2019 г. № 23/47 «Об установлении земельного налога на территории Тростянского сельского поселения Новоаннинского муниципального района Волгоградской области» (далее по тексту Решения) </w:t>
      </w:r>
      <w:r w:rsidRPr="009A48E8">
        <w:rPr>
          <w:color w:val="000000"/>
          <w:sz w:val="28"/>
          <w:szCs w:val="28"/>
        </w:rPr>
        <w:t>следующие изменения:</w:t>
      </w:r>
    </w:p>
    <w:p w:rsidR="009A48E8" w:rsidRPr="009A48E8" w:rsidRDefault="009A48E8" w:rsidP="009A48E8">
      <w:pPr>
        <w:tabs>
          <w:tab w:val="left" w:pos="565"/>
        </w:tabs>
        <w:jc w:val="both"/>
        <w:rPr>
          <w:b/>
          <w:color w:val="000000"/>
          <w:sz w:val="28"/>
          <w:szCs w:val="28"/>
        </w:rPr>
      </w:pPr>
    </w:p>
    <w:p w:rsidR="009A48E8" w:rsidRPr="009A48E8" w:rsidRDefault="009A48E8" w:rsidP="009A48E8">
      <w:pPr>
        <w:tabs>
          <w:tab w:val="left" w:pos="565"/>
        </w:tabs>
        <w:jc w:val="both"/>
        <w:rPr>
          <w:b/>
          <w:color w:val="000000"/>
          <w:sz w:val="28"/>
          <w:szCs w:val="28"/>
        </w:rPr>
      </w:pPr>
      <w:r w:rsidRPr="009A48E8">
        <w:rPr>
          <w:b/>
          <w:color w:val="000000"/>
          <w:sz w:val="28"/>
          <w:szCs w:val="28"/>
        </w:rPr>
        <w:tab/>
        <w:t>1.1 Пункт 4   изложить в новой редакции:</w:t>
      </w:r>
    </w:p>
    <w:p w:rsidR="009A48E8" w:rsidRPr="009A48E8" w:rsidRDefault="009A48E8" w:rsidP="009A48E8">
      <w:pPr>
        <w:autoSpaceDE w:val="0"/>
        <w:ind w:firstLine="540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9A48E8">
        <w:rPr>
          <w:color w:val="000000"/>
          <w:sz w:val="28"/>
          <w:szCs w:val="28"/>
        </w:rPr>
        <w:t>«</w:t>
      </w:r>
      <w:r w:rsidRPr="009A48E8">
        <w:rPr>
          <w:rFonts w:eastAsia="Times New Roman"/>
          <w:kern w:val="0"/>
          <w:sz w:val="28"/>
          <w:szCs w:val="28"/>
          <w:lang w:eastAsia="ar-SA" w:bidi="ar-SA"/>
        </w:rPr>
        <w:t>4. Освобождаются от налогообложения:</w:t>
      </w:r>
    </w:p>
    <w:p w:rsidR="009A48E8" w:rsidRPr="009A48E8" w:rsidRDefault="009A48E8" w:rsidP="009A48E8">
      <w:pPr>
        <w:widowControl/>
        <w:autoSpaceDE w:val="0"/>
        <w:ind w:firstLine="540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9A48E8">
        <w:rPr>
          <w:rFonts w:eastAsia="Times New Roman"/>
          <w:kern w:val="0"/>
          <w:sz w:val="28"/>
          <w:szCs w:val="28"/>
          <w:lang w:eastAsia="ar-SA" w:bidi="ar-SA"/>
        </w:rPr>
        <w:t>1) физические лица и организации, указанные в статье 395 Налогового кодекса Российской Федерации;</w:t>
      </w:r>
    </w:p>
    <w:p w:rsidR="009A48E8" w:rsidRPr="009A48E8" w:rsidRDefault="009A48E8" w:rsidP="009A48E8">
      <w:pPr>
        <w:widowControl/>
        <w:autoSpaceDE w:val="0"/>
        <w:ind w:firstLine="540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9A48E8">
        <w:rPr>
          <w:rFonts w:eastAsia="Times New Roman"/>
          <w:kern w:val="0"/>
          <w:sz w:val="28"/>
          <w:szCs w:val="28"/>
          <w:lang w:eastAsia="ar-SA" w:bidi="ar-SA"/>
        </w:rPr>
        <w:t xml:space="preserve">2) органы местного самоуправления </w:t>
      </w:r>
    </w:p>
    <w:p w:rsidR="009A48E8" w:rsidRPr="009A48E8" w:rsidRDefault="009A48E8" w:rsidP="009A48E8">
      <w:pPr>
        <w:widowControl/>
        <w:spacing w:line="200" w:lineRule="atLeast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9A48E8">
        <w:rPr>
          <w:rFonts w:eastAsia="Times New Roman"/>
          <w:kern w:val="0"/>
          <w:sz w:val="28"/>
          <w:szCs w:val="28"/>
          <w:lang w:eastAsia="ar-SA" w:bidi="ar-SA"/>
        </w:rPr>
        <w:t xml:space="preserve">         3) ветераны и инвалиды Великой Отечественной войны, по земельным участкам из категории земель: земли населенных пунктов – для ведения личного подсобного хозяйства.</w:t>
      </w:r>
    </w:p>
    <w:p w:rsidR="009A48E8" w:rsidRPr="009A48E8" w:rsidRDefault="009A48E8" w:rsidP="009A48E8">
      <w:pPr>
        <w:ind w:firstLine="567"/>
        <w:jc w:val="both"/>
        <w:rPr>
          <w:rFonts w:eastAsia="Times New Roman"/>
          <w:color w:val="000000"/>
          <w:kern w:val="0"/>
          <w:sz w:val="28"/>
          <w:szCs w:val="28"/>
          <w:lang w:bidi="ar-SA"/>
        </w:rPr>
      </w:pPr>
      <w:r w:rsidRPr="009A48E8">
        <w:rPr>
          <w:rFonts w:eastAsia="Times New Roman"/>
          <w:kern w:val="0"/>
          <w:sz w:val="28"/>
          <w:szCs w:val="28"/>
          <w:lang w:eastAsia="ar-SA" w:bidi="ar-SA"/>
        </w:rPr>
        <w:t xml:space="preserve">4) </w:t>
      </w:r>
      <w:r w:rsidRPr="009A48E8">
        <w:rPr>
          <w:rFonts w:eastAsia="Times New Roman"/>
          <w:color w:val="000000"/>
          <w:kern w:val="0"/>
          <w:sz w:val="28"/>
          <w:szCs w:val="28"/>
          <w:lang w:bidi="ar-SA"/>
        </w:rPr>
        <w:t xml:space="preserve">муниципальные учреждения, созданные органами местного самоуправления, для  осуществления управленческих, социально-культурных, физической культуры и спорта, или функций некоммерческого характера, зарегистрированных на территории поселения, деятельность </w:t>
      </w:r>
      <w:r w:rsidRPr="009A48E8">
        <w:rPr>
          <w:rFonts w:eastAsia="Times New Roman"/>
          <w:color w:val="000000"/>
          <w:kern w:val="0"/>
          <w:sz w:val="28"/>
          <w:szCs w:val="28"/>
          <w:lang w:bidi="ar-SA"/>
        </w:rPr>
        <w:lastRenderedPageBreak/>
        <w:t>которых финансируется за счет средств местного бюджета, а также учреждения образования и здравоохранения, находящиеся на территории поселения, финансируемые за счет средств бюджетов всех уровней;</w:t>
      </w:r>
    </w:p>
    <w:p w:rsidR="009A48E8" w:rsidRPr="009A48E8" w:rsidRDefault="009A48E8" w:rsidP="009A48E8">
      <w:pPr>
        <w:ind w:firstLine="567"/>
        <w:jc w:val="both"/>
        <w:rPr>
          <w:rFonts w:eastAsia="Times New Roman"/>
          <w:color w:val="000000"/>
          <w:kern w:val="0"/>
          <w:sz w:val="28"/>
          <w:szCs w:val="28"/>
          <w:lang w:bidi="ar-SA"/>
        </w:rPr>
      </w:pPr>
    </w:p>
    <w:p w:rsidR="009A48E8" w:rsidRDefault="009A48E8" w:rsidP="00E57A01">
      <w:pPr>
        <w:tabs>
          <w:tab w:val="left" w:pos="565"/>
        </w:tabs>
        <w:jc w:val="both"/>
        <w:rPr>
          <w:color w:val="000000"/>
          <w:sz w:val="28"/>
          <w:szCs w:val="28"/>
        </w:rPr>
      </w:pPr>
      <w:r w:rsidRPr="00E57A01">
        <w:rPr>
          <w:color w:val="000000"/>
          <w:sz w:val="28"/>
          <w:szCs w:val="28"/>
        </w:rPr>
        <w:t>2.</w:t>
      </w:r>
      <w:r w:rsidRPr="009A48E8">
        <w:rPr>
          <w:color w:val="000000"/>
          <w:sz w:val="28"/>
          <w:szCs w:val="28"/>
        </w:rPr>
        <w:t xml:space="preserve">  Опубликовать настоящее решение в газете «Сельский вестник».</w:t>
      </w:r>
    </w:p>
    <w:p w:rsidR="009A48E8" w:rsidRPr="009A48E8" w:rsidRDefault="009A48E8" w:rsidP="009A48E8">
      <w:pPr>
        <w:tabs>
          <w:tab w:val="left" w:pos="565"/>
        </w:tabs>
        <w:ind w:firstLine="397"/>
        <w:jc w:val="both"/>
        <w:rPr>
          <w:color w:val="000000"/>
          <w:sz w:val="28"/>
          <w:szCs w:val="28"/>
        </w:rPr>
      </w:pPr>
    </w:p>
    <w:p w:rsidR="009A48E8" w:rsidRDefault="009A48E8" w:rsidP="00E57A01">
      <w:pPr>
        <w:tabs>
          <w:tab w:val="left" w:pos="565"/>
        </w:tabs>
        <w:jc w:val="both"/>
        <w:rPr>
          <w:color w:val="000000"/>
          <w:sz w:val="28"/>
          <w:szCs w:val="28"/>
        </w:rPr>
      </w:pPr>
      <w:r w:rsidRPr="00E57A01">
        <w:rPr>
          <w:color w:val="000000"/>
          <w:sz w:val="28"/>
          <w:szCs w:val="28"/>
        </w:rPr>
        <w:t>3.</w:t>
      </w:r>
      <w:r w:rsidRPr="009A48E8">
        <w:rPr>
          <w:color w:val="000000"/>
          <w:sz w:val="28"/>
          <w:szCs w:val="28"/>
        </w:rPr>
        <w:t xml:space="preserve">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9A48E8" w:rsidRPr="009A48E8" w:rsidRDefault="009A48E8" w:rsidP="009A48E8">
      <w:pPr>
        <w:tabs>
          <w:tab w:val="left" w:pos="565"/>
        </w:tabs>
        <w:ind w:firstLine="397"/>
        <w:jc w:val="both"/>
        <w:rPr>
          <w:color w:val="000000"/>
          <w:sz w:val="28"/>
          <w:szCs w:val="28"/>
        </w:rPr>
      </w:pPr>
    </w:p>
    <w:p w:rsidR="009A48E8" w:rsidRDefault="009A48E8" w:rsidP="00E57A01">
      <w:pPr>
        <w:jc w:val="both"/>
        <w:rPr>
          <w:sz w:val="28"/>
          <w:szCs w:val="28"/>
        </w:rPr>
      </w:pPr>
      <w:r w:rsidRPr="00E57A01">
        <w:rPr>
          <w:sz w:val="28"/>
          <w:szCs w:val="28"/>
        </w:rPr>
        <w:t>4.</w:t>
      </w:r>
      <w:r w:rsidRPr="009A48E8">
        <w:rPr>
          <w:sz w:val="28"/>
          <w:szCs w:val="28"/>
        </w:rPr>
        <w:t xml:space="preserve">  </w:t>
      </w:r>
      <w:proofErr w:type="gramStart"/>
      <w:r w:rsidRPr="009A48E8">
        <w:rPr>
          <w:sz w:val="28"/>
          <w:szCs w:val="28"/>
        </w:rPr>
        <w:t>Контроль за</w:t>
      </w:r>
      <w:proofErr w:type="gramEnd"/>
      <w:r w:rsidRPr="009A48E8">
        <w:rPr>
          <w:sz w:val="28"/>
          <w:szCs w:val="28"/>
        </w:rPr>
        <w:t xml:space="preserve"> исполнением настоящего решения возложить на постоянную комиссию Думы Тростянского сельского поселения по бюджетной, налоговой и финансовой политике.</w:t>
      </w:r>
    </w:p>
    <w:p w:rsidR="009A48E8" w:rsidRDefault="009A48E8" w:rsidP="009A48E8">
      <w:pPr>
        <w:jc w:val="both"/>
        <w:rPr>
          <w:sz w:val="28"/>
          <w:szCs w:val="28"/>
        </w:rPr>
      </w:pPr>
    </w:p>
    <w:p w:rsidR="009A48E8" w:rsidRDefault="009A48E8" w:rsidP="009A48E8">
      <w:pPr>
        <w:jc w:val="both"/>
        <w:rPr>
          <w:sz w:val="28"/>
          <w:szCs w:val="28"/>
        </w:rPr>
      </w:pPr>
    </w:p>
    <w:p w:rsidR="009A48E8" w:rsidRDefault="009A48E8" w:rsidP="009A48E8">
      <w:pPr>
        <w:jc w:val="both"/>
        <w:rPr>
          <w:sz w:val="28"/>
          <w:szCs w:val="28"/>
        </w:rPr>
      </w:pPr>
    </w:p>
    <w:p w:rsidR="009A48E8" w:rsidRDefault="009A48E8" w:rsidP="009A48E8">
      <w:pPr>
        <w:jc w:val="both"/>
        <w:rPr>
          <w:sz w:val="28"/>
          <w:szCs w:val="28"/>
        </w:rPr>
      </w:pPr>
    </w:p>
    <w:p w:rsidR="009A48E8" w:rsidRDefault="009A48E8" w:rsidP="009A48E8">
      <w:pPr>
        <w:jc w:val="both"/>
        <w:rPr>
          <w:sz w:val="28"/>
          <w:szCs w:val="28"/>
        </w:rPr>
      </w:pPr>
    </w:p>
    <w:p w:rsidR="009A48E8" w:rsidRPr="009A48E8" w:rsidRDefault="009A48E8" w:rsidP="009A48E8">
      <w:pPr>
        <w:jc w:val="both"/>
        <w:rPr>
          <w:sz w:val="28"/>
        </w:rPr>
      </w:pPr>
      <w:r w:rsidRPr="009A48E8">
        <w:rPr>
          <w:sz w:val="28"/>
        </w:rPr>
        <w:t>Глава Тростянского</w:t>
      </w:r>
    </w:p>
    <w:p w:rsidR="009A48E8" w:rsidRPr="009A48E8" w:rsidRDefault="009A48E8" w:rsidP="009A48E8">
      <w:pPr>
        <w:jc w:val="both"/>
        <w:rPr>
          <w:sz w:val="28"/>
        </w:rPr>
      </w:pPr>
      <w:r w:rsidRPr="009A48E8">
        <w:rPr>
          <w:sz w:val="28"/>
        </w:rPr>
        <w:t>сельско</w:t>
      </w:r>
      <w:r>
        <w:rPr>
          <w:sz w:val="28"/>
        </w:rPr>
        <w:t>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A48E8">
        <w:rPr>
          <w:sz w:val="28"/>
        </w:rPr>
        <w:t>А.Н. Анисов</w:t>
      </w:r>
    </w:p>
    <w:p w:rsidR="009A48E8" w:rsidRPr="009A48E8" w:rsidRDefault="009A48E8" w:rsidP="009A48E8">
      <w:pPr>
        <w:jc w:val="both"/>
        <w:rPr>
          <w:sz w:val="28"/>
          <w:szCs w:val="28"/>
        </w:rPr>
      </w:pPr>
    </w:p>
    <w:p w:rsidR="009A48E8" w:rsidRDefault="009A48E8" w:rsidP="009A48E8">
      <w:pPr>
        <w:ind w:firstLine="567"/>
        <w:jc w:val="both"/>
        <w:rPr>
          <w:rFonts w:eastAsia="Times New Roman"/>
          <w:color w:val="000000"/>
          <w:kern w:val="0"/>
          <w:sz w:val="23"/>
          <w:szCs w:val="23"/>
          <w:lang w:bidi="ar-SA"/>
        </w:rPr>
      </w:pPr>
    </w:p>
    <w:p w:rsidR="009A48E8" w:rsidRPr="009A48E8" w:rsidRDefault="009A48E8" w:rsidP="009A48E8">
      <w:pPr>
        <w:ind w:firstLine="567"/>
        <w:rPr>
          <w:sz w:val="28"/>
          <w:szCs w:val="28"/>
        </w:rPr>
      </w:pPr>
    </w:p>
    <w:sectPr w:rsidR="009A48E8" w:rsidRPr="009A48E8" w:rsidSect="0061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8E8"/>
    <w:rsid w:val="000063AE"/>
    <w:rsid w:val="006126C0"/>
    <w:rsid w:val="009A48E8"/>
    <w:rsid w:val="00E5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E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2021-09-08T05:14:00Z</cp:lastPrinted>
  <dcterms:created xsi:type="dcterms:W3CDTF">2021-09-08T05:09:00Z</dcterms:created>
  <dcterms:modified xsi:type="dcterms:W3CDTF">2021-09-08T05:25:00Z</dcterms:modified>
</cp:coreProperties>
</file>