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843C9F">
        <w:rPr>
          <w:b/>
          <w:sz w:val="28"/>
          <w:szCs w:val="28"/>
          <w:lang w:eastAsia="ar-SA"/>
        </w:rPr>
        <w:t>АДМИНИСТРАЦИЯ ТРОСТЯНСКОГО СЕЛЬСКОГО ПОСЕЛЕНИЯ</w:t>
      </w:r>
    </w:p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843C9F">
        <w:rPr>
          <w:b/>
          <w:sz w:val="28"/>
          <w:szCs w:val="28"/>
          <w:lang w:eastAsia="ar-SA"/>
        </w:rPr>
        <w:t>НОВОАННИНСКОГО МУНИЦИПАЛЬНОГО РАЙОНА</w:t>
      </w:r>
    </w:p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843C9F">
        <w:rPr>
          <w:b/>
          <w:sz w:val="28"/>
          <w:szCs w:val="28"/>
          <w:lang w:eastAsia="ar-SA"/>
        </w:rPr>
        <w:t>ВОЛГОГРАДСКОЙ ОБЛАСТИ</w:t>
      </w:r>
    </w:p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rPr>
          <w:rFonts w:ascii="Arial" w:hAnsi="Arial" w:cs="Arial"/>
          <w:b/>
          <w:sz w:val="28"/>
          <w:szCs w:val="28"/>
          <w:lang w:eastAsia="ar-SA"/>
        </w:rPr>
      </w:pPr>
      <w:r w:rsidRPr="00843C9F">
        <w:rPr>
          <w:rFonts w:ascii="Arial" w:hAnsi="Arial" w:cs="Arial"/>
          <w:b/>
          <w:sz w:val="28"/>
          <w:szCs w:val="28"/>
          <w:lang w:eastAsia="ar-SA"/>
        </w:rPr>
        <w:t xml:space="preserve">                  </w:t>
      </w:r>
    </w:p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843C9F">
        <w:rPr>
          <w:b/>
          <w:sz w:val="28"/>
          <w:szCs w:val="28"/>
          <w:lang w:eastAsia="ar-SA"/>
        </w:rPr>
        <w:t>ПОСТАНОВЛЕНИЕ</w:t>
      </w:r>
    </w:p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</w:p>
    <w:p w:rsidR="00843C9F" w:rsidRPr="00843C9F" w:rsidRDefault="00B57BCE" w:rsidP="00843C9F">
      <w:pPr>
        <w:widowControl w:val="0"/>
        <w:tabs>
          <w:tab w:val="left" w:pos="3190"/>
        </w:tabs>
        <w:suppressAutoHyphens w:val="0"/>
        <w:autoSpaceDE w:val="0"/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от  13.11.</w:t>
      </w:r>
      <w:r w:rsidR="00843C9F" w:rsidRPr="00843C9F">
        <w:rPr>
          <w:sz w:val="28"/>
          <w:szCs w:val="28"/>
          <w:lang w:eastAsia="ar-SA"/>
        </w:rPr>
        <w:t xml:space="preserve"> 2023 г.                                                  </w:t>
      </w:r>
      <w:r>
        <w:rPr>
          <w:sz w:val="28"/>
          <w:szCs w:val="28"/>
          <w:lang w:eastAsia="ar-SA"/>
        </w:rPr>
        <w:t xml:space="preserve">                           №51</w:t>
      </w:r>
      <w:bookmarkStart w:id="0" w:name="_GoBack"/>
      <w:bookmarkEnd w:id="0"/>
      <w:r w:rsidR="00843C9F" w:rsidRPr="00843C9F">
        <w:rPr>
          <w:sz w:val="28"/>
          <w:szCs w:val="28"/>
          <w:lang w:eastAsia="ar-SA"/>
        </w:rPr>
        <w:t xml:space="preserve">  </w:t>
      </w:r>
    </w:p>
    <w:p w:rsidR="00843C9F" w:rsidRPr="00843C9F" w:rsidRDefault="00843C9F" w:rsidP="00843C9F">
      <w:pPr>
        <w:widowControl w:val="0"/>
        <w:tabs>
          <w:tab w:val="left" w:pos="3190"/>
        </w:tabs>
        <w:suppressAutoHyphens w:val="0"/>
        <w:autoSpaceDE w:val="0"/>
        <w:autoSpaceDN w:val="0"/>
        <w:rPr>
          <w:sz w:val="28"/>
          <w:szCs w:val="28"/>
          <w:lang w:eastAsia="ar-SA"/>
        </w:rPr>
      </w:pPr>
    </w:p>
    <w:p w:rsidR="00916DE7" w:rsidRDefault="00916DE7" w:rsidP="005542B0">
      <w:pPr>
        <w:widowControl w:val="0"/>
        <w:suppressAutoHyphens w:val="0"/>
        <w:autoSpaceDE w:val="0"/>
        <w:spacing w:line="240" w:lineRule="exact"/>
        <w:jc w:val="center"/>
        <w:rPr>
          <w:sz w:val="28"/>
          <w:szCs w:val="28"/>
        </w:rPr>
      </w:pPr>
    </w:p>
    <w:p w:rsidR="00517CAB" w:rsidRDefault="00517CAB" w:rsidP="005542B0">
      <w:pPr>
        <w:widowControl w:val="0"/>
        <w:suppressAutoHyphens w:val="0"/>
        <w:autoSpaceDE w:val="0"/>
        <w:spacing w:line="240" w:lineRule="exact"/>
        <w:jc w:val="center"/>
        <w:rPr>
          <w:sz w:val="28"/>
          <w:szCs w:val="28"/>
        </w:rPr>
      </w:pPr>
    </w:p>
    <w:p w:rsidR="003B5269" w:rsidRPr="003B5269" w:rsidRDefault="00BF2161" w:rsidP="003B5269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proofErr w:type="gramStart"/>
      <w:r w:rsidRPr="00EC28FA">
        <w:rPr>
          <w:b/>
          <w:sz w:val="28"/>
          <w:szCs w:val="28"/>
        </w:rPr>
        <w:t>О внесении изменений</w:t>
      </w:r>
      <w:r w:rsidR="003611FE" w:rsidRPr="00EC28FA">
        <w:rPr>
          <w:b/>
          <w:sz w:val="28"/>
          <w:szCs w:val="28"/>
        </w:rPr>
        <w:t xml:space="preserve"> </w:t>
      </w:r>
      <w:r w:rsidRPr="00EC28FA">
        <w:rPr>
          <w:b/>
          <w:sz w:val="28"/>
          <w:szCs w:val="28"/>
        </w:rPr>
        <w:t xml:space="preserve">в </w:t>
      </w:r>
      <w:r w:rsidR="00F81D40" w:rsidRPr="00EC28FA">
        <w:rPr>
          <w:b/>
          <w:sz w:val="28"/>
          <w:szCs w:val="28"/>
        </w:rPr>
        <w:t xml:space="preserve">постановление </w:t>
      </w:r>
      <w:r w:rsidR="00843C9F" w:rsidRPr="003B5269">
        <w:rPr>
          <w:b/>
          <w:sz w:val="28"/>
          <w:szCs w:val="28"/>
        </w:rPr>
        <w:t>администрации Тростянского  сельского поселения  Новоаннинского  муниципального  района  Волгоградско</w:t>
      </w:r>
      <w:r w:rsidR="003B5269" w:rsidRPr="003B5269">
        <w:rPr>
          <w:b/>
          <w:sz w:val="28"/>
          <w:szCs w:val="28"/>
        </w:rPr>
        <w:t xml:space="preserve">й  области </w:t>
      </w:r>
      <w:r w:rsidR="00843C9F" w:rsidRPr="003B5269">
        <w:rPr>
          <w:b/>
          <w:sz w:val="28"/>
          <w:szCs w:val="28"/>
        </w:rPr>
        <w:t xml:space="preserve">от </w:t>
      </w:r>
      <w:r w:rsidR="003B5269" w:rsidRPr="003B5269">
        <w:rPr>
          <w:b/>
          <w:sz w:val="28"/>
          <w:szCs w:val="28"/>
        </w:rPr>
        <w:t>21</w:t>
      </w:r>
      <w:r w:rsidR="00843C9F" w:rsidRPr="003B5269">
        <w:rPr>
          <w:b/>
          <w:sz w:val="28"/>
          <w:szCs w:val="28"/>
        </w:rPr>
        <w:t xml:space="preserve"> июня 202</w:t>
      </w:r>
      <w:r w:rsidR="003B5269" w:rsidRPr="003B5269">
        <w:rPr>
          <w:b/>
          <w:sz w:val="28"/>
          <w:szCs w:val="28"/>
        </w:rPr>
        <w:t>4</w:t>
      </w:r>
      <w:r w:rsidR="00843C9F" w:rsidRPr="003B5269">
        <w:rPr>
          <w:b/>
          <w:sz w:val="28"/>
          <w:szCs w:val="28"/>
        </w:rPr>
        <w:t xml:space="preserve"> г. № 2</w:t>
      </w:r>
      <w:r w:rsidR="003B5269" w:rsidRPr="003B5269">
        <w:rPr>
          <w:b/>
          <w:sz w:val="28"/>
          <w:szCs w:val="28"/>
        </w:rPr>
        <w:t>2</w:t>
      </w:r>
      <w:r w:rsidR="003B5269">
        <w:rPr>
          <w:b/>
          <w:sz w:val="28"/>
          <w:szCs w:val="28"/>
        </w:rPr>
        <w:t xml:space="preserve"> </w:t>
      </w:r>
      <w:r w:rsidR="008C16CA" w:rsidRPr="00EC28FA">
        <w:rPr>
          <w:b/>
          <w:sz w:val="28"/>
          <w:szCs w:val="28"/>
        </w:rPr>
        <w:t>«</w:t>
      </w:r>
      <w:r w:rsidR="00F81D40" w:rsidRPr="00EC28FA">
        <w:rPr>
          <w:b/>
          <w:sz w:val="28"/>
          <w:szCs w:val="28"/>
        </w:rPr>
        <w:t>Об утверждении</w:t>
      </w:r>
      <w:r w:rsidR="00152CA4" w:rsidRPr="00EC28FA">
        <w:rPr>
          <w:b/>
          <w:sz w:val="28"/>
          <w:szCs w:val="28"/>
        </w:rPr>
        <w:t xml:space="preserve"> административного регламента</w:t>
      </w:r>
      <w:r w:rsidR="00DD082E" w:rsidRPr="00EC28FA">
        <w:rPr>
          <w:b/>
          <w:sz w:val="28"/>
          <w:szCs w:val="28"/>
        </w:rPr>
        <w:t xml:space="preserve"> предоставления муниципальной услуги </w:t>
      </w:r>
      <w:r w:rsidR="008C16CA" w:rsidRPr="00EC28FA">
        <w:rPr>
          <w:b/>
          <w:sz w:val="28"/>
          <w:szCs w:val="28"/>
        </w:rPr>
        <w:t>«</w:t>
      </w:r>
      <w:r w:rsidR="003B5269" w:rsidRPr="003B5269">
        <w:rPr>
          <w:b/>
          <w:sz w:val="28"/>
          <w:szCs w:val="28"/>
        </w:rPr>
        <w:t>Предоставление земельных участков, находящихся в муниципальной собственности Тростянского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 </w:t>
      </w:r>
      <w:proofErr w:type="gramEnd"/>
    </w:p>
    <w:p w:rsidR="00C80366" w:rsidRPr="003B5269" w:rsidRDefault="003B5269" w:rsidP="003B5269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3B5269">
        <w:rPr>
          <w:b/>
          <w:sz w:val="28"/>
          <w:szCs w:val="28"/>
        </w:rPr>
        <w:t>на указанные жилые дома возникло до введения в действие Земельного кодекса Российской Федерации</w:t>
      </w:r>
      <w:r w:rsidR="00C80366" w:rsidRPr="00EC28FA">
        <w:rPr>
          <w:b/>
          <w:sz w:val="28"/>
          <w:szCs w:val="28"/>
        </w:rPr>
        <w:t>»</w:t>
      </w:r>
    </w:p>
    <w:p w:rsidR="007859C4" w:rsidRPr="000341B1" w:rsidRDefault="007859C4" w:rsidP="002312BA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860A8E" w:rsidRDefault="00860A8E" w:rsidP="003B5269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proofErr w:type="gramStart"/>
      <w:r w:rsidRPr="000341B1">
        <w:rPr>
          <w:sz w:val="28"/>
          <w:szCs w:val="28"/>
        </w:rPr>
        <w:t xml:space="preserve">В соответствии </w:t>
      </w:r>
      <w:r w:rsidR="001A463E" w:rsidRPr="000341B1">
        <w:rPr>
          <w:sz w:val="28"/>
          <w:szCs w:val="28"/>
        </w:rPr>
        <w:t>с</w:t>
      </w:r>
      <w:r w:rsidR="00A96639" w:rsidRPr="000341B1">
        <w:rPr>
          <w:sz w:val="28"/>
          <w:szCs w:val="28"/>
        </w:rPr>
        <w:t xml:space="preserve"> </w:t>
      </w:r>
      <w:r w:rsidR="009B6BA9">
        <w:rPr>
          <w:sz w:val="28"/>
          <w:szCs w:val="28"/>
        </w:rPr>
        <w:t>ф</w:t>
      </w:r>
      <w:r w:rsidR="001A463E" w:rsidRPr="000341B1">
        <w:rPr>
          <w:sz w:val="28"/>
          <w:szCs w:val="28"/>
        </w:rPr>
        <w:t>едеральн</w:t>
      </w:r>
      <w:r w:rsidR="005215DC" w:rsidRPr="000341B1">
        <w:rPr>
          <w:sz w:val="28"/>
          <w:szCs w:val="28"/>
        </w:rPr>
        <w:t>ыми</w:t>
      </w:r>
      <w:r w:rsidR="001A463E" w:rsidRPr="000341B1">
        <w:rPr>
          <w:sz w:val="28"/>
          <w:szCs w:val="28"/>
        </w:rPr>
        <w:t xml:space="preserve"> </w:t>
      </w:r>
      <w:r w:rsidR="00BA0C43" w:rsidRPr="000341B1">
        <w:rPr>
          <w:sz w:val="28"/>
          <w:szCs w:val="28"/>
        </w:rPr>
        <w:t>законами</w:t>
      </w:r>
      <w:r w:rsidR="001A463E" w:rsidRPr="000341B1">
        <w:rPr>
          <w:sz w:val="28"/>
          <w:szCs w:val="28"/>
        </w:rPr>
        <w:t xml:space="preserve"> от 06.10.2003 </w:t>
      </w:r>
      <w:r w:rsidR="008C16CA" w:rsidRPr="000341B1">
        <w:rPr>
          <w:sz w:val="28"/>
          <w:szCs w:val="28"/>
        </w:rPr>
        <w:t>№</w:t>
      </w:r>
      <w:r w:rsidR="001A463E" w:rsidRPr="000341B1">
        <w:rPr>
          <w:sz w:val="28"/>
          <w:szCs w:val="28"/>
        </w:rPr>
        <w:t xml:space="preserve"> 131-ФЗ </w:t>
      </w:r>
      <w:r w:rsidR="00B63446">
        <w:rPr>
          <w:sz w:val="28"/>
          <w:szCs w:val="28"/>
        </w:rPr>
        <w:t xml:space="preserve">                   </w:t>
      </w:r>
      <w:r w:rsidR="008C16CA" w:rsidRPr="000341B1">
        <w:rPr>
          <w:sz w:val="28"/>
          <w:szCs w:val="28"/>
        </w:rPr>
        <w:t>«</w:t>
      </w:r>
      <w:r w:rsidR="001A463E" w:rsidRPr="000341B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16CA" w:rsidRPr="000341B1">
        <w:rPr>
          <w:sz w:val="28"/>
          <w:szCs w:val="28"/>
        </w:rPr>
        <w:t>»</w:t>
      </w:r>
      <w:r w:rsidR="001A463E" w:rsidRPr="000341B1">
        <w:rPr>
          <w:sz w:val="28"/>
          <w:szCs w:val="28"/>
        </w:rPr>
        <w:t>,</w:t>
      </w:r>
      <w:r w:rsidR="008F0E20">
        <w:rPr>
          <w:sz w:val="28"/>
          <w:szCs w:val="28"/>
        </w:rPr>
        <w:t xml:space="preserve"> </w:t>
      </w:r>
      <w:r w:rsidR="005660B9" w:rsidRPr="000341B1">
        <w:rPr>
          <w:sz w:val="28"/>
          <w:szCs w:val="28"/>
        </w:rPr>
        <w:t xml:space="preserve">от 27.07.2010 </w:t>
      </w:r>
      <w:r w:rsidR="008C16CA" w:rsidRPr="000341B1">
        <w:rPr>
          <w:sz w:val="28"/>
          <w:szCs w:val="28"/>
        </w:rPr>
        <w:t>№</w:t>
      </w:r>
      <w:r w:rsidR="005660B9" w:rsidRPr="000341B1">
        <w:rPr>
          <w:sz w:val="28"/>
          <w:szCs w:val="28"/>
        </w:rPr>
        <w:t xml:space="preserve"> </w:t>
      </w:r>
      <w:r w:rsidR="00815AF2" w:rsidRPr="000341B1">
        <w:rPr>
          <w:sz w:val="28"/>
          <w:szCs w:val="28"/>
        </w:rPr>
        <w:t xml:space="preserve">210-ФЗ </w:t>
      </w:r>
      <w:r w:rsidR="008C16CA" w:rsidRPr="000341B1">
        <w:rPr>
          <w:sz w:val="28"/>
          <w:szCs w:val="28"/>
        </w:rPr>
        <w:t>«</w:t>
      </w:r>
      <w:r w:rsidR="00815AF2" w:rsidRPr="000341B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72D5A" w:rsidRPr="000341B1">
        <w:rPr>
          <w:sz w:val="28"/>
          <w:szCs w:val="28"/>
        </w:rPr>
        <w:t>»</w:t>
      </w:r>
      <w:r w:rsidR="00FE38D6" w:rsidRPr="000341B1">
        <w:rPr>
          <w:sz w:val="28"/>
          <w:szCs w:val="28"/>
        </w:rPr>
        <w:t>,</w:t>
      </w:r>
      <w:r w:rsidR="009852DC">
        <w:rPr>
          <w:sz w:val="28"/>
          <w:szCs w:val="28"/>
        </w:rPr>
        <w:t xml:space="preserve"> </w:t>
      </w:r>
      <w:r w:rsidR="00285221" w:rsidRPr="00285221">
        <w:rPr>
          <w:sz w:val="28"/>
          <w:szCs w:val="28"/>
          <w:lang w:eastAsia="ru-RU"/>
        </w:rPr>
        <w:t xml:space="preserve">от 22.07.2024 № 194-ФЗ </w:t>
      </w:r>
      <w:r w:rsidR="00285221">
        <w:rPr>
          <w:sz w:val="28"/>
          <w:szCs w:val="28"/>
          <w:lang w:eastAsia="ru-RU"/>
        </w:rPr>
        <w:t xml:space="preserve">                               </w:t>
      </w:r>
      <w:r w:rsidR="00285221" w:rsidRPr="00285221">
        <w:rPr>
          <w:sz w:val="28"/>
          <w:szCs w:val="28"/>
          <w:lang w:eastAsia="ru-RU"/>
        </w:rPr>
        <w:t xml:space="preserve">«О внесении изменений в Земельный кодекс Российской Федерации», </w:t>
      </w:r>
      <w:r w:rsidR="00285221">
        <w:rPr>
          <w:sz w:val="28"/>
          <w:szCs w:val="28"/>
          <w:lang w:eastAsia="ru-RU"/>
        </w:rPr>
        <w:t xml:space="preserve">                         </w:t>
      </w:r>
      <w:r w:rsidR="009852DC" w:rsidRPr="00285221">
        <w:rPr>
          <w:sz w:val="28"/>
          <w:szCs w:val="28"/>
        </w:rPr>
        <w:t xml:space="preserve">от </w:t>
      </w:r>
      <w:r w:rsidR="00377E9D" w:rsidRPr="00285221">
        <w:rPr>
          <w:sz w:val="28"/>
          <w:szCs w:val="28"/>
        </w:rPr>
        <w:t>08.08.2024 № 317-ФЗ «О внесении изменений в статьи 11.10 и 39.15 Земельного кодекса Российской Федерации и статью 18.1 Федерального закона</w:t>
      </w:r>
      <w:proofErr w:type="gramEnd"/>
      <w:r w:rsidR="00377E9D" w:rsidRPr="00285221">
        <w:rPr>
          <w:sz w:val="28"/>
          <w:szCs w:val="28"/>
        </w:rPr>
        <w:t xml:space="preserve"> </w:t>
      </w:r>
      <w:proofErr w:type="gramStart"/>
      <w:r w:rsidR="00377E9D" w:rsidRPr="00285221">
        <w:rPr>
          <w:sz w:val="28"/>
          <w:szCs w:val="28"/>
        </w:rPr>
        <w:t xml:space="preserve">«О геодезии, картографии и пространственных данных и о внесении изменений в отдельные законодательные акты Российской Федерации», от 08.08.2024 </w:t>
      </w:r>
      <w:r w:rsidR="00285221">
        <w:rPr>
          <w:sz w:val="28"/>
          <w:szCs w:val="28"/>
        </w:rPr>
        <w:t xml:space="preserve">                </w:t>
      </w:r>
      <w:r w:rsidR="00377E9D" w:rsidRPr="00285221">
        <w:rPr>
          <w:sz w:val="28"/>
          <w:szCs w:val="28"/>
        </w:rPr>
        <w:t>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9852DC" w:rsidRPr="00285221">
        <w:rPr>
          <w:sz w:val="28"/>
          <w:szCs w:val="28"/>
        </w:rPr>
        <w:t xml:space="preserve"> </w:t>
      </w:r>
      <w:r w:rsidR="003B5269">
        <w:rPr>
          <w:sz w:val="28"/>
          <w:szCs w:val="28"/>
        </w:rPr>
        <w:t xml:space="preserve">и </w:t>
      </w:r>
      <w:r w:rsidR="003B5269" w:rsidRPr="003B5269">
        <w:rPr>
          <w:sz w:val="28"/>
          <w:szCs w:val="28"/>
        </w:rPr>
        <w:t xml:space="preserve">Уставом </w:t>
      </w:r>
      <w:r w:rsidR="003B5269" w:rsidRPr="003B5269">
        <w:rPr>
          <w:kern w:val="1"/>
          <w:sz w:val="28"/>
          <w:szCs w:val="28"/>
        </w:rPr>
        <w:t xml:space="preserve">Тростянского  сельского поселения </w:t>
      </w:r>
      <w:r w:rsidR="003B5269" w:rsidRPr="003B5269">
        <w:rPr>
          <w:rFonts w:eastAsia="Calibri"/>
          <w:sz w:val="28"/>
          <w:szCs w:val="28"/>
          <w:lang w:eastAsia="en-US"/>
        </w:rPr>
        <w:t>Новоаннинского муниципального района Волгоградской области</w:t>
      </w:r>
      <w:r w:rsidR="003B5269" w:rsidRPr="003B5269">
        <w:rPr>
          <w:sz w:val="28"/>
          <w:szCs w:val="28"/>
        </w:rPr>
        <w:t xml:space="preserve">, </w:t>
      </w:r>
      <w:r w:rsidR="003B5269" w:rsidRPr="003B5269">
        <w:rPr>
          <w:rFonts w:eastAsia="Calibri"/>
          <w:sz w:val="28"/>
          <w:szCs w:val="28"/>
          <w:lang w:eastAsia="en-US"/>
        </w:rPr>
        <w:t xml:space="preserve">администрация Тростянского  сельского поселения </w:t>
      </w:r>
      <w:r w:rsidR="003B5269" w:rsidRPr="003B5269">
        <w:rPr>
          <w:spacing w:val="30"/>
          <w:sz w:val="28"/>
          <w:szCs w:val="28"/>
        </w:rPr>
        <w:t>постановляет</w:t>
      </w:r>
      <w:r w:rsidR="003B5269" w:rsidRPr="003B5269">
        <w:rPr>
          <w:sz w:val="28"/>
          <w:szCs w:val="28"/>
        </w:rPr>
        <w:t>:</w:t>
      </w:r>
      <w:proofErr w:type="gramEnd"/>
    </w:p>
    <w:p w:rsidR="00A72FC8" w:rsidRPr="003B5269" w:rsidRDefault="00860A8E" w:rsidP="003B5269">
      <w:pPr>
        <w:widowControl w:val="0"/>
        <w:suppressAutoHyphens w:val="0"/>
        <w:autoSpaceDE w:val="0"/>
        <w:ind w:firstLine="720"/>
        <w:jc w:val="both"/>
        <w:rPr>
          <w:b/>
          <w:sz w:val="28"/>
          <w:szCs w:val="28"/>
        </w:rPr>
      </w:pPr>
      <w:r w:rsidRPr="000341B1">
        <w:rPr>
          <w:sz w:val="28"/>
          <w:szCs w:val="28"/>
        </w:rPr>
        <w:t xml:space="preserve">1. </w:t>
      </w:r>
      <w:proofErr w:type="gramStart"/>
      <w:r w:rsidR="00845EC4" w:rsidRPr="000341B1">
        <w:rPr>
          <w:sz w:val="28"/>
          <w:szCs w:val="28"/>
        </w:rPr>
        <w:t xml:space="preserve">Внести </w:t>
      </w:r>
      <w:r w:rsidR="00D26E85">
        <w:rPr>
          <w:sz w:val="28"/>
          <w:szCs w:val="28"/>
        </w:rPr>
        <w:t xml:space="preserve">в </w:t>
      </w:r>
      <w:r w:rsidR="00EC28FA">
        <w:rPr>
          <w:sz w:val="28"/>
          <w:szCs w:val="28"/>
        </w:rPr>
        <w:t>а</w:t>
      </w:r>
      <w:r w:rsidR="00B6374E" w:rsidRPr="000341B1">
        <w:rPr>
          <w:sz w:val="28"/>
          <w:szCs w:val="28"/>
        </w:rPr>
        <w:t>дминистративн</w:t>
      </w:r>
      <w:r w:rsidR="008A3737">
        <w:rPr>
          <w:sz w:val="28"/>
          <w:szCs w:val="28"/>
        </w:rPr>
        <w:t>ый</w:t>
      </w:r>
      <w:r w:rsidR="00B6374E" w:rsidRPr="000341B1">
        <w:rPr>
          <w:sz w:val="28"/>
          <w:szCs w:val="28"/>
        </w:rPr>
        <w:t xml:space="preserve"> регламент предоставления муниципальной услуги </w:t>
      </w:r>
      <w:r w:rsidR="008C16CA" w:rsidRPr="000341B1">
        <w:rPr>
          <w:sz w:val="28"/>
          <w:szCs w:val="28"/>
        </w:rPr>
        <w:t>«</w:t>
      </w:r>
      <w:r w:rsidR="003B5269" w:rsidRPr="003B5269">
        <w:rPr>
          <w:sz w:val="28"/>
          <w:szCs w:val="28"/>
        </w:rPr>
        <w:t>Предоставление земельных участков, находящихся в муниципальной собственности Тростянского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 на указанные жилые дома возникло до введения в действие Земельного кодекса Российской Федерации</w:t>
      </w:r>
      <w:r w:rsidR="008C16CA" w:rsidRPr="000341B1">
        <w:rPr>
          <w:sz w:val="28"/>
          <w:szCs w:val="28"/>
        </w:rPr>
        <w:t>»</w:t>
      </w:r>
      <w:r w:rsidR="00B6374E" w:rsidRPr="000341B1">
        <w:rPr>
          <w:sz w:val="28"/>
          <w:szCs w:val="28"/>
        </w:rPr>
        <w:t xml:space="preserve">, утвержденный </w:t>
      </w:r>
      <w:r w:rsidR="0023320C" w:rsidRPr="000341B1">
        <w:rPr>
          <w:sz w:val="28"/>
          <w:szCs w:val="28"/>
        </w:rPr>
        <w:t>постановление</w:t>
      </w:r>
      <w:r w:rsidR="00B6374E" w:rsidRPr="000341B1">
        <w:rPr>
          <w:sz w:val="28"/>
          <w:szCs w:val="28"/>
        </w:rPr>
        <w:t>м</w:t>
      </w:r>
      <w:r w:rsidR="0023320C" w:rsidRPr="000341B1">
        <w:rPr>
          <w:sz w:val="28"/>
          <w:szCs w:val="28"/>
        </w:rPr>
        <w:t xml:space="preserve"> </w:t>
      </w:r>
      <w:r w:rsidR="003B5269" w:rsidRPr="003B5269">
        <w:rPr>
          <w:sz w:val="28"/>
          <w:szCs w:val="28"/>
        </w:rPr>
        <w:t>администрации Тростянского  сельского поселения  Новоаннинского  муниципального  района</w:t>
      </w:r>
      <w:proofErr w:type="gramEnd"/>
      <w:r w:rsidR="003B5269" w:rsidRPr="003B5269">
        <w:rPr>
          <w:sz w:val="28"/>
          <w:szCs w:val="28"/>
        </w:rPr>
        <w:t xml:space="preserve">  Волгоградской  области </w:t>
      </w:r>
      <w:r w:rsidR="003B5269" w:rsidRPr="003B5269">
        <w:rPr>
          <w:sz w:val="28"/>
          <w:szCs w:val="28"/>
        </w:rPr>
        <w:lastRenderedPageBreak/>
        <w:t>от 21 июня 2024 г. № 2</w:t>
      </w:r>
      <w:r w:rsidR="003B5269">
        <w:rPr>
          <w:sz w:val="28"/>
          <w:szCs w:val="28"/>
        </w:rPr>
        <w:t>2</w:t>
      </w:r>
      <w:r w:rsidR="003A74CD" w:rsidRPr="000341B1">
        <w:rPr>
          <w:sz w:val="28"/>
          <w:szCs w:val="28"/>
        </w:rPr>
        <w:t xml:space="preserve">, </w:t>
      </w:r>
      <w:r w:rsidR="0023320C" w:rsidRPr="000341B1">
        <w:rPr>
          <w:sz w:val="28"/>
          <w:szCs w:val="28"/>
        </w:rPr>
        <w:t>следующ</w:t>
      </w:r>
      <w:r w:rsidR="004A0A74" w:rsidRPr="000341B1">
        <w:rPr>
          <w:sz w:val="28"/>
          <w:szCs w:val="28"/>
        </w:rPr>
        <w:t>и</w:t>
      </w:r>
      <w:r w:rsidR="003A74CD" w:rsidRPr="000341B1">
        <w:rPr>
          <w:sz w:val="28"/>
          <w:szCs w:val="28"/>
        </w:rPr>
        <w:t>е изменени</w:t>
      </w:r>
      <w:r w:rsidR="004A0A74" w:rsidRPr="000341B1">
        <w:rPr>
          <w:sz w:val="28"/>
          <w:szCs w:val="28"/>
        </w:rPr>
        <w:t>я</w:t>
      </w:r>
      <w:r w:rsidR="0023320C" w:rsidRPr="000341B1">
        <w:rPr>
          <w:sz w:val="28"/>
          <w:szCs w:val="28"/>
        </w:rPr>
        <w:t>:</w:t>
      </w:r>
    </w:p>
    <w:p w:rsidR="00377E9D" w:rsidRDefault="002B2528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0341B1">
        <w:rPr>
          <w:rFonts w:eastAsia="Calibri"/>
          <w:sz w:val="28"/>
          <w:szCs w:val="28"/>
        </w:rPr>
        <w:t>1</w:t>
      </w:r>
      <w:r w:rsidR="00377E9D">
        <w:rPr>
          <w:rFonts w:eastAsia="Calibri"/>
          <w:sz w:val="28"/>
          <w:szCs w:val="28"/>
        </w:rPr>
        <w:t>.1.</w:t>
      </w:r>
      <w:r w:rsidRPr="000341B1">
        <w:rPr>
          <w:rFonts w:eastAsia="Calibri"/>
          <w:sz w:val="28"/>
          <w:szCs w:val="28"/>
        </w:rPr>
        <w:t xml:space="preserve"> </w:t>
      </w:r>
      <w:r w:rsidR="000D56F4">
        <w:rPr>
          <w:rFonts w:eastAsia="Calibri"/>
          <w:sz w:val="28"/>
          <w:szCs w:val="28"/>
        </w:rPr>
        <w:t>абзац второй</w:t>
      </w:r>
      <w:r w:rsidR="00377E9D">
        <w:rPr>
          <w:rFonts w:eastAsia="Calibri"/>
          <w:sz w:val="28"/>
          <w:szCs w:val="28"/>
        </w:rPr>
        <w:t xml:space="preserve"> пункта 2.6.4 изложить в следующей редакции:</w:t>
      </w:r>
    </w:p>
    <w:p w:rsidR="00377E9D" w:rsidRDefault="00377E9D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377E9D">
        <w:rPr>
          <w:rFonts w:eastAsia="Calibri"/>
          <w:sz w:val="28"/>
          <w:szCs w:val="28"/>
        </w:rPr>
        <w:t>«</w:t>
      </w:r>
      <w:r w:rsidRPr="00377E9D">
        <w:rPr>
          <w:sz w:val="28"/>
          <w:szCs w:val="28"/>
        </w:rPr>
        <w:t xml:space="preserve">Подготовка схемы расположения земельного участка в форме электронного документа может осуществляться в соответствии с </w:t>
      </w:r>
      <w:r w:rsidR="00285221">
        <w:rPr>
          <w:sz w:val="28"/>
          <w:szCs w:val="28"/>
        </w:rPr>
        <w:t>ЗК РФ</w:t>
      </w:r>
      <w:r w:rsidRPr="00377E9D">
        <w:rPr>
          <w:sz w:val="28"/>
          <w:szCs w:val="28"/>
        </w:rPr>
        <w:t xml:space="preserve">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377E9D">
        <w:rPr>
          <w:sz w:val="28"/>
          <w:szCs w:val="28"/>
        </w:rPr>
        <w:t>.»;</w:t>
      </w:r>
      <w:proofErr w:type="gramEnd"/>
    </w:p>
    <w:p w:rsidR="00285221" w:rsidRDefault="00377E9D" w:rsidP="00377E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CC4AC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285221">
        <w:rPr>
          <w:rFonts w:eastAsia="Calibri"/>
          <w:sz w:val="28"/>
          <w:szCs w:val="28"/>
        </w:rPr>
        <w:t>в пункте 2.10.3:</w:t>
      </w:r>
    </w:p>
    <w:p w:rsidR="00285221" w:rsidRDefault="00285221" w:rsidP="00377E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подпункты 8-10 изложить в следующей редакции:</w:t>
      </w:r>
    </w:p>
    <w:p w:rsidR="00285221" w:rsidRPr="00285221" w:rsidRDefault="00285221" w:rsidP="00285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Pr="00D92D96">
        <w:rPr>
          <w:sz w:val="28"/>
          <w:szCs w:val="28"/>
        </w:rPr>
        <w:t xml:space="preserve">8) указанный в </w:t>
      </w:r>
      <w:r w:rsidRPr="008E16F9">
        <w:rPr>
          <w:sz w:val="28"/>
          <w:szCs w:val="28"/>
        </w:rPr>
        <w:t xml:space="preserve">заявлении о предоставлении земельного участка земельный участок расположен в границах территории, в отношении которой с другим лицом заключен </w:t>
      </w:r>
      <w:r w:rsidRPr="00285221">
        <w:rPr>
          <w:sz w:val="28"/>
          <w:szCs w:val="28"/>
        </w:rPr>
        <w:t>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285221">
        <w:rPr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285221" w:rsidRDefault="00285221" w:rsidP="00285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5221"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285221">
        <w:rPr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</w:t>
      </w:r>
      <w:r w:rsidRPr="00D41E74">
        <w:rPr>
          <w:sz w:val="28"/>
          <w:szCs w:val="28"/>
        </w:rPr>
        <w:t xml:space="preserve"> обратилось лицо, уполномоченное на строительство указанных объектов;</w:t>
      </w:r>
      <w:r>
        <w:rPr>
          <w:sz w:val="28"/>
          <w:szCs w:val="28"/>
        </w:rPr>
        <w:t xml:space="preserve"> </w:t>
      </w:r>
    </w:p>
    <w:p w:rsidR="00285221" w:rsidRPr="00B82DC3" w:rsidRDefault="00285221" w:rsidP="00285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06B92">
        <w:rPr>
          <w:sz w:val="28"/>
          <w:szCs w:val="28"/>
        </w:rPr>
        <w:t xml:space="preserve">10) указанный в заявлении о предоставлении земельного участка земельный участок образован из земельного </w:t>
      </w:r>
      <w:r w:rsidRPr="00285221">
        <w:rPr>
          <w:sz w:val="28"/>
          <w:szCs w:val="28"/>
        </w:rPr>
        <w:t>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285221">
        <w:rPr>
          <w:sz w:val="28"/>
          <w:szCs w:val="28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</w:t>
      </w:r>
      <w:r w:rsidRPr="000123B3">
        <w:rPr>
          <w:sz w:val="28"/>
          <w:szCs w:val="28"/>
        </w:rPr>
        <w:t xml:space="preserve"> строительству указанных </w:t>
      </w:r>
      <w:r w:rsidR="009F3DBC">
        <w:rPr>
          <w:sz w:val="28"/>
          <w:szCs w:val="28"/>
        </w:rPr>
        <w:t>объектов</w:t>
      </w:r>
      <w:proofErr w:type="gramStart"/>
      <w:r w:rsidRPr="00164EF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77E9D" w:rsidRDefault="00285221" w:rsidP="00377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="00377E9D">
        <w:rPr>
          <w:rFonts w:eastAsia="Calibri"/>
          <w:sz w:val="28"/>
          <w:szCs w:val="28"/>
        </w:rPr>
        <w:t>в подпункте 13 слова «</w:t>
      </w:r>
      <w:r w:rsidR="00377E9D" w:rsidRPr="00377E9D">
        <w:rPr>
          <w:sz w:val="28"/>
          <w:szCs w:val="28"/>
        </w:rPr>
        <w:t>или осуществления крестьянским (фермерским) хозяйством его деятельности</w:t>
      </w:r>
      <w:r w:rsidR="00377E9D">
        <w:rPr>
          <w:sz w:val="28"/>
          <w:szCs w:val="28"/>
        </w:rPr>
        <w:t>» исключить.</w:t>
      </w:r>
    </w:p>
    <w:p w:rsidR="003B5269" w:rsidRPr="003B5269" w:rsidRDefault="003B5269" w:rsidP="003B526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</w:rPr>
        <w:t xml:space="preserve">2. </w:t>
      </w:r>
      <w:r w:rsidRPr="003B5269">
        <w:rPr>
          <w:sz w:val="28"/>
          <w:szCs w:val="28"/>
        </w:rPr>
        <w:t xml:space="preserve">Настоящее постановление вступает в силу </w:t>
      </w:r>
      <w:r w:rsidRPr="003B5269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со дня его </w:t>
      </w:r>
      <w:r w:rsidR="00A62292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официального обнародования путем официального </w:t>
      </w:r>
      <w:r w:rsidRPr="003B5269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опубликования, </w:t>
      </w:r>
      <w:r w:rsidRPr="003B5269">
        <w:rPr>
          <w:sz w:val="28"/>
          <w:szCs w:val="28"/>
        </w:rPr>
        <w:t>за исключением подпункта 1.</w:t>
      </w:r>
      <w:r>
        <w:rPr>
          <w:sz w:val="28"/>
          <w:szCs w:val="28"/>
        </w:rPr>
        <w:t>1</w:t>
      </w:r>
      <w:r w:rsidRPr="003B5269">
        <w:rPr>
          <w:sz w:val="28"/>
          <w:szCs w:val="28"/>
        </w:rPr>
        <w:t xml:space="preserve"> пункта 1, который вступает в силу с 01.01.2025.</w:t>
      </w:r>
    </w:p>
    <w:p w:rsidR="003B5269" w:rsidRDefault="003B5269" w:rsidP="003B5269">
      <w:pPr>
        <w:autoSpaceDE w:val="0"/>
        <w:ind w:firstLine="720"/>
        <w:jc w:val="both"/>
        <w:rPr>
          <w:i/>
        </w:rPr>
      </w:pPr>
    </w:p>
    <w:p w:rsidR="003B5269" w:rsidRPr="003B5269" w:rsidRDefault="003B5269" w:rsidP="003B5269">
      <w:pPr>
        <w:autoSpaceDE w:val="0"/>
        <w:ind w:firstLine="720"/>
        <w:jc w:val="both"/>
        <w:rPr>
          <w:i/>
        </w:rPr>
      </w:pPr>
    </w:p>
    <w:p w:rsidR="003B5269" w:rsidRPr="003B5269" w:rsidRDefault="003B5269" w:rsidP="003B52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B5269">
        <w:rPr>
          <w:rFonts w:eastAsia="Calibri"/>
          <w:sz w:val="28"/>
          <w:szCs w:val="28"/>
          <w:lang w:eastAsia="en-US"/>
        </w:rPr>
        <w:t>Глава Тростянского</w:t>
      </w:r>
    </w:p>
    <w:p w:rsidR="003B5269" w:rsidRPr="003B5269" w:rsidRDefault="003B5269" w:rsidP="003B52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B5269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3B5269">
        <w:rPr>
          <w:rFonts w:eastAsia="Calibri"/>
          <w:sz w:val="28"/>
          <w:szCs w:val="28"/>
          <w:lang w:eastAsia="en-US"/>
        </w:rPr>
        <w:t>А.Н.Анисов</w:t>
      </w:r>
      <w:proofErr w:type="spellEnd"/>
    </w:p>
    <w:p w:rsidR="003B5269" w:rsidRDefault="003B5269" w:rsidP="00377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E9D" w:rsidRDefault="00377E9D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</w:p>
    <w:p w:rsidR="00377E9D" w:rsidRDefault="00377E9D" w:rsidP="00AD4D2F">
      <w:pPr>
        <w:pStyle w:val="ad"/>
        <w:autoSpaceDE w:val="0"/>
        <w:spacing w:line="240" w:lineRule="auto"/>
        <w:ind w:firstLine="720"/>
        <w:jc w:val="both"/>
        <w:rPr>
          <w:i/>
        </w:rPr>
      </w:pPr>
    </w:p>
    <w:p w:rsidR="00377E9D" w:rsidRPr="00762AFB" w:rsidRDefault="00377E9D" w:rsidP="00AD4D2F">
      <w:pPr>
        <w:pStyle w:val="ad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285221" w:rsidRDefault="00285221" w:rsidP="00FC1E8A">
      <w:pPr>
        <w:widowControl w:val="0"/>
        <w:autoSpaceDE w:val="0"/>
        <w:rPr>
          <w:i/>
          <w:u w:val="single"/>
        </w:rPr>
      </w:pPr>
    </w:p>
    <w:p w:rsidR="00A854C8" w:rsidRDefault="00A854C8" w:rsidP="00FC1E8A">
      <w:pPr>
        <w:widowControl w:val="0"/>
        <w:autoSpaceDE w:val="0"/>
        <w:rPr>
          <w:i/>
          <w:u w:val="single"/>
        </w:rPr>
      </w:pPr>
    </w:p>
    <w:sectPr w:rsidR="00A854C8" w:rsidSect="00CC4AC3">
      <w:headerReference w:type="even" r:id="rId8"/>
      <w:headerReference w:type="default" r:id="rId9"/>
      <w:footnotePr>
        <w:pos w:val="beneathText"/>
      </w:footnotePr>
      <w:pgSz w:w="11905" w:h="16837"/>
      <w:pgMar w:top="1134" w:right="851" w:bottom="1134" w:left="1418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75" w:rsidRDefault="00D67A75">
      <w:r>
        <w:separator/>
      </w:r>
    </w:p>
  </w:endnote>
  <w:endnote w:type="continuationSeparator" w:id="0">
    <w:p w:rsidR="00D67A75" w:rsidRDefault="00D6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75" w:rsidRDefault="00D67A75">
      <w:r>
        <w:separator/>
      </w:r>
    </w:p>
  </w:footnote>
  <w:footnote w:type="continuationSeparator" w:id="0">
    <w:p w:rsidR="00D67A75" w:rsidRDefault="00D6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BCE">
      <w:rPr>
        <w:rStyle w:val="a5"/>
        <w:noProof/>
      </w:rPr>
      <w:t>3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8F"/>
    <w:rsid w:val="0000384D"/>
    <w:rsid w:val="00003CDD"/>
    <w:rsid w:val="00004D4E"/>
    <w:rsid w:val="00006CE0"/>
    <w:rsid w:val="00016797"/>
    <w:rsid w:val="00026D16"/>
    <w:rsid w:val="000341B1"/>
    <w:rsid w:val="00040E5A"/>
    <w:rsid w:val="0004467C"/>
    <w:rsid w:val="00045FE8"/>
    <w:rsid w:val="000478DE"/>
    <w:rsid w:val="00047F30"/>
    <w:rsid w:val="00051AA2"/>
    <w:rsid w:val="00055AB0"/>
    <w:rsid w:val="000579F4"/>
    <w:rsid w:val="00063DE5"/>
    <w:rsid w:val="00064FD5"/>
    <w:rsid w:val="000678FB"/>
    <w:rsid w:val="00067D4E"/>
    <w:rsid w:val="00072A32"/>
    <w:rsid w:val="0007660B"/>
    <w:rsid w:val="00076997"/>
    <w:rsid w:val="00076F64"/>
    <w:rsid w:val="000834FB"/>
    <w:rsid w:val="0008470C"/>
    <w:rsid w:val="0009182E"/>
    <w:rsid w:val="00091830"/>
    <w:rsid w:val="00093A70"/>
    <w:rsid w:val="000973B8"/>
    <w:rsid w:val="000975DF"/>
    <w:rsid w:val="000A1484"/>
    <w:rsid w:val="000A3AB3"/>
    <w:rsid w:val="000A507C"/>
    <w:rsid w:val="000A5101"/>
    <w:rsid w:val="000B2C96"/>
    <w:rsid w:val="000B3E8D"/>
    <w:rsid w:val="000B441A"/>
    <w:rsid w:val="000B51D4"/>
    <w:rsid w:val="000B71BE"/>
    <w:rsid w:val="000B7FE1"/>
    <w:rsid w:val="000C323C"/>
    <w:rsid w:val="000C68C7"/>
    <w:rsid w:val="000C6B9B"/>
    <w:rsid w:val="000C7F99"/>
    <w:rsid w:val="000D086A"/>
    <w:rsid w:val="000D1B7F"/>
    <w:rsid w:val="000D56F4"/>
    <w:rsid w:val="000E0E72"/>
    <w:rsid w:val="000E3AD1"/>
    <w:rsid w:val="000E3C32"/>
    <w:rsid w:val="000F7886"/>
    <w:rsid w:val="001017E3"/>
    <w:rsid w:val="00101887"/>
    <w:rsid w:val="00105879"/>
    <w:rsid w:val="001059CA"/>
    <w:rsid w:val="00105CEB"/>
    <w:rsid w:val="00112DEC"/>
    <w:rsid w:val="001133A7"/>
    <w:rsid w:val="00114A37"/>
    <w:rsid w:val="001333BD"/>
    <w:rsid w:val="00133DEC"/>
    <w:rsid w:val="00135AD0"/>
    <w:rsid w:val="001371DD"/>
    <w:rsid w:val="00137437"/>
    <w:rsid w:val="001402D9"/>
    <w:rsid w:val="00141428"/>
    <w:rsid w:val="00152CA4"/>
    <w:rsid w:val="00173E4E"/>
    <w:rsid w:val="0017713E"/>
    <w:rsid w:val="0018444C"/>
    <w:rsid w:val="001846EE"/>
    <w:rsid w:val="001901E4"/>
    <w:rsid w:val="00192D9D"/>
    <w:rsid w:val="00193A9A"/>
    <w:rsid w:val="00196829"/>
    <w:rsid w:val="001A273D"/>
    <w:rsid w:val="001A463E"/>
    <w:rsid w:val="001A7C41"/>
    <w:rsid w:val="001C2130"/>
    <w:rsid w:val="001C2CB6"/>
    <w:rsid w:val="001C3656"/>
    <w:rsid w:val="001C7A85"/>
    <w:rsid w:val="001E0F41"/>
    <w:rsid w:val="001E5E9B"/>
    <w:rsid w:val="001F7F59"/>
    <w:rsid w:val="00202951"/>
    <w:rsid w:val="002030A9"/>
    <w:rsid w:val="00203D94"/>
    <w:rsid w:val="00206B68"/>
    <w:rsid w:val="00210E71"/>
    <w:rsid w:val="00211A7F"/>
    <w:rsid w:val="00214B02"/>
    <w:rsid w:val="002251AE"/>
    <w:rsid w:val="002312BA"/>
    <w:rsid w:val="0023320C"/>
    <w:rsid w:val="00236C9A"/>
    <w:rsid w:val="002413F0"/>
    <w:rsid w:val="00242564"/>
    <w:rsid w:val="002430C9"/>
    <w:rsid w:val="00244A5E"/>
    <w:rsid w:val="00257057"/>
    <w:rsid w:val="00263AD6"/>
    <w:rsid w:val="00270BDA"/>
    <w:rsid w:val="002738C2"/>
    <w:rsid w:val="002739C2"/>
    <w:rsid w:val="00274DFD"/>
    <w:rsid w:val="00276854"/>
    <w:rsid w:val="00277B01"/>
    <w:rsid w:val="00281FCD"/>
    <w:rsid w:val="00282507"/>
    <w:rsid w:val="00285221"/>
    <w:rsid w:val="00287240"/>
    <w:rsid w:val="00290AE7"/>
    <w:rsid w:val="00291D65"/>
    <w:rsid w:val="002920D8"/>
    <w:rsid w:val="00294BAA"/>
    <w:rsid w:val="002963AA"/>
    <w:rsid w:val="002A2383"/>
    <w:rsid w:val="002A28EB"/>
    <w:rsid w:val="002B0014"/>
    <w:rsid w:val="002B0C95"/>
    <w:rsid w:val="002B1568"/>
    <w:rsid w:val="002B2528"/>
    <w:rsid w:val="002B6F66"/>
    <w:rsid w:val="002C05E0"/>
    <w:rsid w:val="002C4F1D"/>
    <w:rsid w:val="002C5579"/>
    <w:rsid w:val="002C62FD"/>
    <w:rsid w:val="002C63E9"/>
    <w:rsid w:val="002C6509"/>
    <w:rsid w:val="002D100D"/>
    <w:rsid w:val="002D5E28"/>
    <w:rsid w:val="002E62B9"/>
    <w:rsid w:val="002E7029"/>
    <w:rsid w:val="002F00B0"/>
    <w:rsid w:val="002F443B"/>
    <w:rsid w:val="002F514B"/>
    <w:rsid w:val="00302415"/>
    <w:rsid w:val="0030360E"/>
    <w:rsid w:val="00315396"/>
    <w:rsid w:val="00321F37"/>
    <w:rsid w:val="0032214C"/>
    <w:rsid w:val="00325884"/>
    <w:rsid w:val="00336AC5"/>
    <w:rsid w:val="00336FBA"/>
    <w:rsid w:val="003455B0"/>
    <w:rsid w:val="00345FE6"/>
    <w:rsid w:val="003513CF"/>
    <w:rsid w:val="003522FA"/>
    <w:rsid w:val="00354132"/>
    <w:rsid w:val="003611FE"/>
    <w:rsid w:val="00366922"/>
    <w:rsid w:val="00376D82"/>
    <w:rsid w:val="00377E9D"/>
    <w:rsid w:val="00385580"/>
    <w:rsid w:val="00387050"/>
    <w:rsid w:val="003876D5"/>
    <w:rsid w:val="003937A2"/>
    <w:rsid w:val="00394757"/>
    <w:rsid w:val="00394AC9"/>
    <w:rsid w:val="00395476"/>
    <w:rsid w:val="00395A56"/>
    <w:rsid w:val="00396C55"/>
    <w:rsid w:val="003A1939"/>
    <w:rsid w:val="003A2451"/>
    <w:rsid w:val="003A291A"/>
    <w:rsid w:val="003A2991"/>
    <w:rsid w:val="003A656F"/>
    <w:rsid w:val="003A74CD"/>
    <w:rsid w:val="003B2F87"/>
    <w:rsid w:val="003B5269"/>
    <w:rsid w:val="003B532D"/>
    <w:rsid w:val="003B536A"/>
    <w:rsid w:val="003B634A"/>
    <w:rsid w:val="003C1445"/>
    <w:rsid w:val="003C297F"/>
    <w:rsid w:val="003C362F"/>
    <w:rsid w:val="003D2252"/>
    <w:rsid w:val="003D52F4"/>
    <w:rsid w:val="003D7446"/>
    <w:rsid w:val="003E16DF"/>
    <w:rsid w:val="003E2200"/>
    <w:rsid w:val="003E3C46"/>
    <w:rsid w:val="003E401C"/>
    <w:rsid w:val="003F0ACF"/>
    <w:rsid w:val="003F31EC"/>
    <w:rsid w:val="003F51D8"/>
    <w:rsid w:val="003F6C3C"/>
    <w:rsid w:val="003F6E24"/>
    <w:rsid w:val="00400A7A"/>
    <w:rsid w:val="004113F4"/>
    <w:rsid w:val="00412343"/>
    <w:rsid w:val="00420D8E"/>
    <w:rsid w:val="00421F25"/>
    <w:rsid w:val="00426BF9"/>
    <w:rsid w:val="00430D6B"/>
    <w:rsid w:val="004362C0"/>
    <w:rsid w:val="0045135C"/>
    <w:rsid w:val="0045368B"/>
    <w:rsid w:val="0045603A"/>
    <w:rsid w:val="0045791D"/>
    <w:rsid w:val="00471430"/>
    <w:rsid w:val="00471C4B"/>
    <w:rsid w:val="0047378C"/>
    <w:rsid w:val="00473DF5"/>
    <w:rsid w:val="00475CFC"/>
    <w:rsid w:val="00480660"/>
    <w:rsid w:val="0048266A"/>
    <w:rsid w:val="00491105"/>
    <w:rsid w:val="00492C54"/>
    <w:rsid w:val="004A0A74"/>
    <w:rsid w:val="004A2763"/>
    <w:rsid w:val="004A59A4"/>
    <w:rsid w:val="004B115D"/>
    <w:rsid w:val="004B3FF5"/>
    <w:rsid w:val="004B5E0A"/>
    <w:rsid w:val="004C36AC"/>
    <w:rsid w:val="004C611D"/>
    <w:rsid w:val="004D0197"/>
    <w:rsid w:val="004D3F9B"/>
    <w:rsid w:val="004D585B"/>
    <w:rsid w:val="004E0724"/>
    <w:rsid w:val="004E336E"/>
    <w:rsid w:val="004E3778"/>
    <w:rsid w:val="004F5503"/>
    <w:rsid w:val="004F5FCA"/>
    <w:rsid w:val="004F6B57"/>
    <w:rsid w:val="004F7F04"/>
    <w:rsid w:val="005002EE"/>
    <w:rsid w:val="00501E8F"/>
    <w:rsid w:val="00502BEB"/>
    <w:rsid w:val="00503D37"/>
    <w:rsid w:val="005117EA"/>
    <w:rsid w:val="00512377"/>
    <w:rsid w:val="0051317C"/>
    <w:rsid w:val="00517CAB"/>
    <w:rsid w:val="005215DC"/>
    <w:rsid w:val="00525415"/>
    <w:rsid w:val="005311B0"/>
    <w:rsid w:val="005431B5"/>
    <w:rsid w:val="00543327"/>
    <w:rsid w:val="005439FC"/>
    <w:rsid w:val="00546572"/>
    <w:rsid w:val="00551FD0"/>
    <w:rsid w:val="005542B0"/>
    <w:rsid w:val="00562867"/>
    <w:rsid w:val="005660B9"/>
    <w:rsid w:val="005663AB"/>
    <w:rsid w:val="00566A48"/>
    <w:rsid w:val="005700C3"/>
    <w:rsid w:val="00573EA6"/>
    <w:rsid w:val="00575B8B"/>
    <w:rsid w:val="005769DD"/>
    <w:rsid w:val="00580234"/>
    <w:rsid w:val="00580EAA"/>
    <w:rsid w:val="005813CE"/>
    <w:rsid w:val="00591EF1"/>
    <w:rsid w:val="005941A8"/>
    <w:rsid w:val="005A19EC"/>
    <w:rsid w:val="005A1BED"/>
    <w:rsid w:val="005A32EF"/>
    <w:rsid w:val="005A7D23"/>
    <w:rsid w:val="005B0DEC"/>
    <w:rsid w:val="005C2C70"/>
    <w:rsid w:val="005C50C5"/>
    <w:rsid w:val="005C5BD0"/>
    <w:rsid w:val="005D5B4B"/>
    <w:rsid w:val="005E0FC6"/>
    <w:rsid w:val="005E2173"/>
    <w:rsid w:val="005E3BB3"/>
    <w:rsid w:val="005F2488"/>
    <w:rsid w:val="005F248A"/>
    <w:rsid w:val="005F3670"/>
    <w:rsid w:val="005F3C59"/>
    <w:rsid w:val="005F6030"/>
    <w:rsid w:val="005F6AC2"/>
    <w:rsid w:val="006009F7"/>
    <w:rsid w:val="00601A73"/>
    <w:rsid w:val="006020ED"/>
    <w:rsid w:val="0060297E"/>
    <w:rsid w:val="00604268"/>
    <w:rsid w:val="00611689"/>
    <w:rsid w:val="006122F6"/>
    <w:rsid w:val="00613AF9"/>
    <w:rsid w:val="006149F6"/>
    <w:rsid w:val="00616C08"/>
    <w:rsid w:val="006209B7"/>
    <w:rsid w:val="006226F0"/>
    <w:rsid w:val="006230AF"/>
    <w:rsid w:val="00625F59"/>
    <w:rsid w:val="0063240E"/>
    <w:rsid w:val="00634B66"/>
    <w:rsid w:val="00635213"/>
    <w:rsid w:val="006353B0"/>
    <w:rsid w:val="0063647C"/>
    <w:rsid w:val="00637C29"/>
    <w:rsid w:val="00641BA3"/>
    <w:rsid w:val="006447A3"/>
    <w:rsid w:val="00645A58"/>
    <w:rsid w:val="006471AD"/>
    <w:rsid w:val="006558DA"/>
    <w:rsid w:val="006602AF"/>
    <w:rsid w:val="00662FFF"/>
    <w:rsid w:val="00666326"/>
    <w:rsid w:val="0067001B"/>
    <w:rsid w:val="00683633"/>
    <w:rsid w:val="00684461"/>
    <w:rsid w:val="006846C0"/>
    <w:rsid w:val="00686EF3"/>
    <w:rsid w:val="006870D7"/>
    <w:rsid w:val="00690C60"/>
    <w:rsid w:val="00690C9B"/>
    <w:rsid w:val="00691032"/>
    <w:rsid w:val="00695B74"/>
    <w:rsid w:val="006A2F21"/>
    <w:rsid w:val="006A2FB2"/>
    <w:rsid w:val="006C1F2E"/>
    <w:rsid w:val="006C5317"/>
    <w:rsid w:val="006D12A0"/>
    <w:rsid w:val="006E1317"/>
    <w:rsid w:val="006E5FA5"/>
    <w:rsid w:val="006E6BA8"/>
    <w:rsid w:val="006F0A09"/>
    <w:rsid w:val="006F3D5E"/>
    <w:rsid w:val="006F6C51"/>
    <w:rsid w:val="00711E3A"/>
    <w:rsid w:val="00712059"/>
    <w:rsid w:val="00720FB9"/>
    <w:rsid w:val="007315E6"/>
    <w:rsid w:val="00735BA5"/>
    <w:rsid w:val="00736743"/>
    <w:rsid w:val="00737CC8"/>
    <w:rsid w:val="00740CAC"/>
    <w:rsid w:val="007425BF"/>
    <w:rsid w:val="00744FD3"/>
    <w:rsid w:val="0075001F"/>
    <w:rsid w:val="0075119A"/>
    <w:rsid w:val="0075470D"/>
    <w:rsid w:val="0075568B"/>
    <w:rsid w:val="00756D94"/>
    <w:rsid w:val="00766B68"/>
    <w:rsid w:val="00771160"/>
    <w:rsid w:val="007722BC"/>
    <w:rsid w:val="00772364"/>
    <w:rsid w:val="007735EE"/>
    <w:rsid w:val="00774BF0"/>
    <w:rsid w:val="007763DA"/>
    <w:rsid w:val="00776588"/>
    <w:rsid w:val="007859C4"/>
    <w:rsid w:val="0079131E"/>
    <w:rsid w:val="0079167D"/>
    <w:rsid w:val="00791CA0"/>
    <w:rsid w:val="00794242"/>
    <w:rsid w:val="00796E83"/>
    <w:rsid w:val="007A035B"/>
    <w:rsid w:val="007A086E"/>
    <w:rsid w:val="007A2D40"/>
    <w:rsid w:val="007A444C"/>
    <w:rsid w:val="007A5559"/>
    <w:rsid w:val="007A6E04"/>
    <w:rsid w:val="007A7CD5"/>
    <w:rsid w:val="007B0820"/>
    <w:rsid w:val="007B48CA"/>
    <w:rsid w:val="007B53B3"/>
    <w:rsid w:val="007B7498"/>
    <w:rsid w:val="007C077D"/>
    <w:rsid w:val="007C3E14"/>
    <w:rsid w:val="007D0A42"/>
    <w:rsid w:val="007D53BE"/>
    <w:rsid w:val="007E77BA"/>
    <w:rsid w:val="007F0120"/>
    <w:rsid w:val="007F08DE"/>
    <w:rsid w:val="007F0BCD"/>
    <w:rsid w:val="007F0D26"/>
    <w:rsid w:val="007F1043"/>
    <w:rsid w:val="007F7C5D"/>
    <w:rsid w:val="008015F0"/>
    <w:rsid w:val="00803E82"/>
    <w:rsid w:val="0080557A"/>
    <w:rsid w:val="0080566D"/>
    <w:rsid w:val="00805C5E"/>
    <w:rsid w:val="008102D9"/>
    <w:rsid w:val="008108EB"/>
    <w:rsid w:val="00810926"/>
    <w:rsid w:val="00813401"/>
    <w:rsid w:val="00815AF2"/>
    <w:rsid w:val="00821E5A"/>
    <w:rsid w:val="00824158"/>
    <w:rsid w:val="008247C7"/>
    <w:rsid w:val="00837FC0"/>
    <w:rsid w:val="00840840"/>
    <w:rsid w:val="00843C9F"/>
    <w:rsid w:val="00844ADA"/>
    <w:rsid w:val="00844BA7"/>
    <w:rsid w:val="00845EC4"/>
    <w:rsid w:val="00850636"/>
    <w:rsid w:val="00852572"/>
    <w:rsid w:val="0085702B"/>
    <w:rsid w:val="00860A66"/>
    <w:rsid w:val="00860A8E"/>
    <w:rsid w:val="00864A7F"/>
    <w:rsid w:val="00866FC5"/>
    <w:rsid w:val="008716FA"/>
    <w:rsid w:val="00871C8B"/>
    <w:rsid w:val="008740CC"/>
    <w:rsid w:val="00874EB7"/>
    <w:rsid w:val="00880F8D"/>
    <w:rsid w:val="0088176B"/>
    <w:rsid w:val="00882D6C"/>
    <w:rsid w:val="008842F1"/>
    <w:rsid w:val="00891371"/>
    <w:rsid w:val="008923F1"/>
    <w:rsid w:val="00894441"/>
    <w:rsid w:val="00897C9A"/>
    <w:rsid w:val="008A3737"/>
    <w:rsid w:val="008A3EEA"/>
    <w:rsid w:val="008A528F"/>
    <w:rsid w:val="008A5721"/>
    <w:rsid w:val="008A5D15"/>
    <w:rsid w:val="008B445A"/>
    <w:rsid w:val="008B7791"/>
    <w:rsid w:val="008C16CA"/>
    <w:rsid w:val="008C3923"/>
    <w:rsid w:val="008D1764"/>
    <w:rsid w:val="008D369B"/>
    <w:rsid w:val="008D7F48"/>
    <w:rsid w:val="008E5061"/>
    <w:rsid w:val="008F012A"/>
    <w:rsid w:val="008F0E20"/>
    <w:rsid w:val="008F1B49"/>
    <w:rsid w:val="008F1F4E"/>
    <w:rsid w:val="008F2EB7"/>
    <w:rsid w:val="008F7CB3"/>
    <w:rsid w:val="00900BA6"/>
    <w:rsid w:val="009010EC"/>
    <w:rsid w:val="0090363A"/>
    <w:rsid w:val="00907016"/>
    <w:rsid w:val="00911BC9"/>
    <w:rsid w:val="00915148"/>
    <w:rsid w:val="009155BE"/>
    <w:rsid w:val="00916DE7"/>
    <w:rsid w:val="00920335"/>
    <w:rsid w:val="00920F2B"/>
    <w:rsid w:val="009227AE"/>
    <w:rsid w:val="00927088"/>
    <w:rsid w:val="009278EE"/>
    <w:rsid w:val="00937414"/>
    <w:rsid w:val="00944D6F"/>
    <w:rsid w:val="00945D8E"/>
    <w:rsid w:val="009566E9"/>
    <w:rsid w:val="00957137"/>
    <w:rsid w:val="00963CC4"/>
    <w:rsid w:val="00966F37"/>
    <w:rsid w:val="009715E0"/>
    <w:rsid w:val="009778BB"/>
    <w:rsid w:val="009852DC"/>
    <w:rsid w:val="009863B1"/>
    <w:rsid w:val="00993C72"/>
    <w:rsid w:val="009A0003"/>
    <w:rsid w:val="009A050A"/>
    <w:rsid w:val="009A31D2"/>
    <w:rsid w:val="009A5C78"/>
    <w:rsid w:val="009A7348"/>
    <w:rsid w:val="009A7B07"/>
    <w:rsid w:val="009B036D"/>
    <w:rsid w:val="009B655F"/>
    <w:rsid w:val="009B6BA9"/>
    <w:rsid w:val="009C2138"/>
    <w:rsid w:val="009C36D4"/>
    <w:rsid w:val="009C3C8D"/>
    <w:rsid w:val="009C4544"/>
    <w:rsid w:val="009C47A3"/>
    <w:rsid w:val="009C5C93"/>
    <w:rsid w:val="009C60FB"/>
    <w:rsid w:val="009D4556"/>
    <w:rsid w:val="009D7872"/>
    <w:rsid w:val="009E19FE"/>
    <w:rsid w:val="009E448C"/>
    <w:rsid w:val="009E48D1"/>
    <w:rsid w:val="009F2DD9"/>
    <w:rsid w:val="009F3DBC"/>
    <w:rsid w:val="00A01A24"/>
    <w:rsid w:val="00A01FC8"/>
    <w:rsid w:val="00A145CF"/>
    <w:rsid w:val="00A146E2"/>
    <w:rsid w:val="00A14DAC"/>
    <w:rsid w:val="00A2031D"/>
    <w:rsid w:val="00A2188E"/>
    <w:rsid w:val="00A21977"/>
    <w:rsid w:val="00A22E64"/>
    <w:rsid w:val="00A23CD8"/>
    <w:rsid w:val="00A34810"/>
    <w:rsid w:val="00A37589"/>
    <w:rsid w:val="00A379E3"/>
    <w:rsid w:val="00A4137A"/>
    <w:rsid w:val="00A421DA"/>
    <w:rsid w:val="00A47A43"/>
    <w:rsid w:val="00A515F3"/>
    <w:rsid w:val="00A54887"/>
    <w:rsid w:val="00A62292"/>
    <w:rsid w:val="00A661C0"/>
    <w:rsid w:val="00A70973"/>
    <w:rsid w:val="00A72FC8"/>
    <w:rsid w:val="00A754E0"/>
    <w:rsid w:val="00A76192"/>
    <w:rsid w:val="00A8264E"/>
    <w:rsid w:val="00A854C8"/>
    <w:rsid w:val="00A85F8E"/>
    <w:rsid w:val="00A866B1"/>
    <w:rsid w:val="00A87B01"/>
    <w:rsid w:val="00A90DF9"/>
    <w:rsid w:val="00A93243"/>
    <w:rsid w:val="00A93D6F"/>
    <w:rsid w:val="00A96639"/>
    <w:rsid w:val="00AA3768"/>
    <w:rsid w:val="00AA3790"/>
    <w:rsid w:val="00AA4675"/>
    <w:rsid w:val="00AA67B7"/>
    <w:rsid w:val="00AB040F"/>
    <w:rsid w:val="00AB4D07"/>
    <w:rsid w:val="00AC5D6E"/>
    <w:rsid w:val="00AC6FC9"/>
    <w:rsid w:val="00AD0276"/>
    <w:rsid w:val="00AD4D2F"/>
    <w:rsid w:val="00AE0149"/>
    <w:rsid w:val="00AE18BD"/>
    <w:rsid w:val="00AE2182"/>
    <w:rsid w:val="00AF0320"/>
    <w:rsid w:val="00AF05D0"/>
    <w:rsid w:val="00AF2D54"/>
    <w:rsid w:val="00AF3890"/>
    <w:rsid w:val="00AF4760"/>
    <w:rsid w:val="00AF76C2"/>
    <w:rsid w:val="00B020A9"/>
    <w:rsid w:val="00B027E9"/>
    <w:rsid w:val="00B03046"/>
    <w:rsid w:val="00B12173"/>
    <w:rsid w:val="00B1222B"/>
    <w:rsid w:val="00B16EB9"/>
    <w:rsid w:val="00B173A6"/>
    <w:rsid w:val="00B1745C"/>
    <w:rsid w:val="00B24A29"/>
    <w:rsid w:val="00B25BCC"/>
    <w:rsid w:val="00B26917"/>
    <w:rsid w:val="00B27542"/>
    <w:rsid w:val="00B32046"/>
    <w:rsid w:val="00B32537"/>
    <w:rsid w:val="00B36D9A"/>
    <w:rsid w:val="00B4240F"/>
    <w:rsid w:val="00B544A6"/>
    <w:rsid w:val="00B554E5"/>
    <w:rsid w:val="00B556A8"/>
    <w:rsid w:val="00B56ECF"/>
    <w:rsid w:val="00B57BCE"/>
    <w:rsid w:val="00B60776"/>
    <w:rsid w:val="00B618EA"/>
    <w:rsid w:val="00B61DA4"/>
    <w:rsid w:val="00B620B7"/>
    <w:rsid w:val="00B630CC"/>
    <w:rsid w:val="00B63446"/>
    <w:rsid w:val="00B6374E"/>
    <w:rsid w:val="00B64665"/>
    <w:rsid w:val="00B721A9"/>
    <w:rsid w:val="00B72472"/>
    <w:rsid w:val="00B7305F"/>
    <w:rsid w:val="00B8350F"/>
    <w:rsid w:val="00B909E5"/>
    <w:rsid w:val="00B91706"/>
    <w:rsid w:val="00B917BB"/>
    <w:rsid w:val="00B93814"/>
    <w:rsid w:val="00B97AE5"/>
    <w:rsid w:val="00B97B6B"/>
    <w:rsid w:val="00BA0C43"/>
    <w:rsid w:val="00BA188B"/>
    <w:rsid w:val="00BA285F"/>
    <w:rsid w:val="00BA3E99"/>
    <w:rsid w:val="00BA402C"/>
    <w:rsid w:val="00BA7BFA"/>
    <w:rsid w:val="00BA7E24"/>
    <w:rsid w:val="00BB0DA2"/>
    <w:rsid w:val="00BB3572"/>
    <w:rsid w:val="00BC5B58"/>
    <w:rsid w:val="00BC6685"/>
    <w:rsid w:val="00BD1ADE"/>
    <w:rsid w:val="00BD4CB8"/>
    <w:rsid w:val="00BD7A69"/>
    <w:rsid w:val="00BE1381"/>
    <w:rsid w:val="00BE251D"/>
    <w:rsid w:val="00BE2D9C"/>
    <w:rsid w:val="00BE3C8A"/>
    <w:rsid w:val="00BE3E7C"/>
    <w:rsid w:val="00BE4E02"/>
    <w:rsid w:val="00BF18EA"/>
    <w:rsid w:val="00BF2161"/>
    <w:rsid w:val="00BF4DCD"/>
    <w:rsid w:val="00BF5200"/>
    <w:rsid w:val="00BF7775"/>
    <w:rsid w:val="00BF7978"/>
    <w:rsid w:val="00C06339"/>
    <w:rsid w:val="00C10D77"/>
    <w:rsid w:val="00C1226E"/>
    <w:rsid w:val="00C14166"/>
    <w:rsid w:val="00C17672"/>
    <w:rsid w:val="00C20378"/>
    <w:rsid w:val="00C20E2C"/>
    <w:rsid w:val="00C23972"/>
    <w:rsid w:val="00C239BB"/>
    <w:rsid w:val="00C329F1"/>
    <w:rsid w:val="00C332E7"/>
    <w:rsid w:val="00C360B1"/>
    <w:rsid w:val="00C4080E"/>
    <w:rsid w:val="00C470D7"/>
    <w:rsid w:val="00C4713D"/>
    <w:rsid w:val="00C52282"/>
    <w:rsid w:val="00C54E77"/>
    <w:rsid w:val="00C625B4"/>
    <w:rsid w:val="00C62B4C"/>
    <w:rsid w:val="00C6311D"/>
    <w:rsid w:val="00C6330C"/>
    <w:rsid w:val="00C64D22"/>
    <w:rsid w:val="00C66784"/>
    <w:rsid w:val="00C70904"/>
    <w:rsid w:val="00C71977"/>
    <w:rsid w:val="00C72D5A"/>
    <w:rsid w:val="00C80366"/>
    <w:rsid w:val="00C875BE"/>
    <w:rsid w:val="00C90D5B"/>
    <w:rsid w:val="00C9290F"/>
    <w:rsid w:val="00C9493C"/>
    <w:rsid w:val="00C9496E"/>
    <w:rsid w:val="00CA1080"/>
    <w:rsid w:val="00CA4723"/>
    <w:rsid w:val="00CA59A8"/>
    <w:rsid w:val="00CA76DB"/>
    <w:rsid w:val="00CB207A"/>
    <w:rsid w:val="00CB2300"/>
    <w:rsid w:val="00CB2D1E"/>
    <w:rsid w:val="00CB32F1"/>
    <w:rsid w:val="00CC3E36"/>
    <w:rsid w:val="00CC4AC3"/>
    <w:rsid w:val="00CC5247"/>
    <w:rsid w:val="00CC6700"/>
    <w:rsid w:val="00CD53FF"/>
    <w:rsid w:val="00CD6B7E"/>
    <w:rsid w:val="00CE7A7C"/>
    <w:rsid w:val="00CF0FFE"/>
    <w:rsid w:val="00CF1183"/>
    <w:rsid w:val="00CF1979"/>
    <w:rsid w:val="00CF1E1E"/>
    <w:rsid w:val="00CF4277"/>
    <w:rsid w:val="00CF46C8"/>
    <w:rsid w:val="00CF5637"/>
    <w:rsid w:val="00CF5A26"/>
    <w:rsid w:val="00D132D6"/>
    <w:rsid w:val="00D17792"/>
    <w:rsid w:val="00D225FA"/>
    <w:rsid w:val="00D241AA"/>
    <w:rsid w:val="00D241DE"/>
    <w:rsid w:val="00D2522C"/>
    <w:rsid w:val="00D26BBC"/>
    <w:rsid w:val="00D26E85"/>
    <w:rsid w:val="00D32FA4"/>
    <w:rsid w:val="00D33BEA"/>
    <w:rsid w:val="00D34BD4"/>
    <w:rsid w:val="00D3751A"/>
    <w:rsid w:val="00D438E3"/>
    <w:rsid w:val="00D53C88"/>
    <w:rsid w:val="00D62E92"/>
    <w:rsid w:val="00D63A42"/>
    <w:rsid w:val="00D65A6B"/>
    <w:rsid w:val="00D662E0"/>
    <w:rsid w:val="00D67A75"/>
    <w:rsid w:val="00D71C74"/>
    <w:rsid w:val="00D71C79"/>
    <w:rsid w:val="00D72489"/>
    <w:rsid w:val="00D73739"/>
    <w:rsid w:val="00D85E90"/>
    <w:rsid w:val="00D90E91"/>
    <w:rsid w:val="00D912AC"/>
    <w:rsid w:val="00D954D2"/>
    <w:rsid w:val="00DA1B10"/>
    <w:rsid w:val="00DA6E94"/>
    <w:rsid w:val="00DA765A"/>
    <w:rsid w:val="00DB1BBA"/>
    <w:rsid w:val="00DB7AF7"/>
    <w:rsid w:val="00DC0771"/>
    <w:rsid w:val="00DC1F28"/>
    <w:rsid w:val="00DC25E1"/>
    <w:rsid w:val="00DC276C"/>
    <w:rsid w:val="00DC73EE"/>
    <w:rsid w:val="00DC79DE"/>
    <w:rsid w:val="00DD082E"/>
    <w:rsid w:val="00DD1450"/>
    <w:rsid w:val="00DD1871"/>
    <w:rsid w:val="00DD4BCC"/>
    <w:rsid w:val="00DD5279"/>
    <w:rsid w:val="00DD65DE"/>
    <w:rsid w:val="00DE33FD"/>
    <w:rsid w:val="00DE4CB6"/>
    <w:rsid w:val="00DF3787"/>
    <w:rsid w:val="00DF5E0B"/>
    <w:rsid w:val="00DF773A"/>
    <w:rsid w:val="00E047C5"/>
    <w:rsid w:val="00E12E2B"/>
    <w:rsid w:val="00E13084"/>
    <w:rsid w:val="00E13F78"/>
    <w:rsid w:val="00E167C4"/>
    <w:rsid w:val="00E22CB7"/>
    <w:rsid w:val="00E23F02"/>
    <w:rsid w:val="00E27318"/>
    <w:rsid w:val="00E27894"/>
    <w:rsid w:val="00E30994"/>
    <w:rsid w:val="00E32441"/>
    <w:rsid w:val="00E35BD6"/>
    <w:rsid w:val="00E36488"/>
    <w:rsid w:val="00E36827"/>
    <w:rsid w:val="00E4021F"/>
    <w:rsid w:val="00E434F7"/>
    <w:rsid w:val="00E52362"/>
    <w:rsid w:val="00E52710"/>
    <w:rsid w:val="00E5323E"/>
    <w:rsid w:val="00E5418B"/>
    <w:rsid w:val="00E56F9C"/>
    <w:rsid w:val="00E63CF1"/>
    <w:rsid w:val="00E77062"/>
    <w:rsid w:val="00E803DC"/>
    <w:rsid w:val="00E82210"/>
    <w:rsid w:val="00E8370B"/>
    <w:rsid w:val="00E84EC3"/>
    <w:rsid w:val="00E90DAE"/>
    <w:rsid w:val="00E955D1"/>
    <w:rsid w:val="00EA3222"/>
    <w:rsid w:val="00EB26B6"/>
    <w:rsid w:val="00EB2DCD"/>
    <w:rsid w:val="00EB7D68"/>
    <w:rsid w:val="00EC28FA"/>
    <w:rsid w:val="00EC5344"/>
    <w:rsid w:val="00ED061B"/>
    <w:rsid w:val="00ED43E6"/>
    <w:rsid w:val="00ED69FB"/>
    <w:rsid w:val="00ED7FF4"/>
    <w:rsid w:val="00EE0697"/>
    <w:rsid w:val="00EE43F6"/>
    <w:rsid w:val="00EE5B6F"/>
    <w:rsid w:val="00EE7076"/>
    <w:rsid w:val="00EE76C7"/>
    <w:rsid w:val="00EF013D"/>
    <w:rsid w:val="00EF15F0"/>
    <w:rsid w:val="00EF3DA7"/>
    <w:rsid w:val="00EF56B0"/>
    <w:rsid w:val="00EF5D11"/>
    <w:rsid w:val="00EF5F03"/>
    <w:rsid w:val="00EF6698"/>
    <w:rsid w:val="00F0339D"/>
    <w:rsid w:val="00F05F20"/>
    <w:rsid w:val="00F06A82"/>
    <w:rsid w:val="00F13604"/>
    <w:rsid w:val="00F3331D"/>
    <w:rsid w:val="00F363A7"/>
    <w:rsid w:val="00F436B4"/>
    <w:rsid w:val="00F6503C"/>
    <w:rsid w:val="00F657C4"/>
    <w:rsid w:val="00F70D73"/>
    <w:rsid w:val="00F71242"/>
    <w:rsid w:val="00F72019"/>
    <w:rsid w:val="00F76D91"/>
    <w:rsid w:val="00F80268"/>
    <w:rsid w:val="00F81D40"/>
    <w:rsid w:val="00F84395"/>
    <w:rsid w:val="00F8594C"/>
    <w:rsid w:val="00F8791C"/>
    <w:rsid w:val="00F87C1F"/>
    <w:rsid w:val="00F926E1"/>
    <w:rsid w:val="00F95C20"/>
    <w:rsid w:val="00FA257D"/>
    <w:rsid w:val="00FA30F1"/>
    <w:rsid w:val="00FA7351"/>
    <w:rsid w:val="00FB1A66"/>
    <w:rsid w:val="00FB27E7"/>
    <w:rsid w:val="00FB5362"/>
    <w:rsid w:val="00FB6761"/>
    <w:rsid w:val="00FB73FC"/>
    <w:rsid w:val="00FC0916"/>
    <w:rsid w:val="00FC1E8A"/>
    <w:rsid w:val="00FC7D9E"/>
    <w:rsid w:val="00FD33BE"/>
    <w:rsid w:val="00FE245F"/>
    <w:rsid w:val="00FE38D6"/>
    <w:rsid w:val="00FE46BA"/>
    <w:rsid w:val="00FE5155"/>
    <w:rsid w:val="00FE61F3"/>
    <w:rsid w:val="00FF1D4A"/>
    <w:rsid w:val="00FF296E"/>
    <w:rsid w:val="00FF338E"/>
    <w:rsid w:val="00FF43F3"/>
    <w:rsid w:val="00FF5F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link w:val="1"/>
    <w:rsid w:val="00152CA4"/>
    <w:rPr>
      <w:vertAlign w:val="superscript"/>
    </w:rPr>
  </w:style>
  <w:style w:type="paragraph" w:styleId="a9">
    <w:name w:val="footer"/>
    <w:basedOn w:val="a"/>
    <w:link w:val="aa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c">
    <w:name w:val="Символ сноски"/>
    <w:rsid w:val="00AD4D2F"/>
    <w:rPr>
      <w:vertAlign w:val="superscript"/>
    </w:rPr>
  </w:style>
  <w:style w:type="paragraph" w:styleId="ad">
    <w:name w:val="Body Text"/>
    <w:basedOn w:val="a"/>
    <w:link w:val="ae"/>
    <w:rsid w:val="00AD4D2F"/>
    <w:pPr>
      <w:spacing w:line="276" w:lineRule="auto"/>
    </w:pPr>
  </w:style>
  <w:style w:type="character" w:customStyle="1" w:styleId="ae">
    <w:name w:val="Основной текст Знак"/>
    <w:link w:val="ad"/>
    <w:rsid w:val="00AD4D2F"/>
    <w:rPr>
      <w:sz w:val="24"/>
      <w:szCs w:val="24"/>
      <w:lang w:eastAsia="zh-CN"/>
    </w:rPr>
  </w:style>
  <w:style w:type="paragraph" w:customStyle="1" w:styleId="1">
    <w:name w:val="Знак сноски1"/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link w:val="1"/>
    <w:rsid w:val="00152CA4"/>
    <w:rPr>
      <w:vertAlign w:val="superscript"/>
    </w:rPr>
  </w:style>
  <w:style w:type="paragraph" w:styleId="a9">
    <w:name w:val="footer"/>
    <w:basedOn w:val="a"/>
    <w:link w:val="aa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c">
    <w:name w:val="Символ сноски"/>
    <w:rsid w:val="00AD4D2F"/>
    <w:rPr>
      <w:vertAlign w:val="superscript"/>
    </w:rPr>
  </w:style>
  <w:style w:type="paragraph" w:styleId="ad">
    <w:name w:val="Body Text"/>
    <w:basedOn w:val="a"/>
    <w:link w:val="ae"/>
    <w:rsid w:val="00AD4D2F"/>
    <w:pPr>
      <w:spacing w:line="276" w:lineRule="auto"/>
    </w:pPr>
  </w:style>
  <w:style w:type="character" w:customStyle="1" w:styleId="ae">
    <w:name w:val="Основной текст Знак"/>
    <w:link w:val="ad"/>
    <w:rsid w:val="00AD4D2F"/>
    <w:rPr>
      <w:sz w:val="24"/>
      <w:szCs w:val="24"/>
      <w:lang w:eastAsia="zh-CN"/>
    </w:rPr>
  </w:style>
  <w:style w:type="paragraph" w:customStyle="1" w:styleId="1">
    <w:name w:val="Знак сноски1"/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9128-25AF-485A-9F7E-7E3A761A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админ</cp:lastModifiedBy>
  <cp:revision>2</cp:revision>
  <cp:lastPrinted>2023-01-23T08:09:00Z</cp:lastPrinted>
  <dcterms:created xsi:type="dcterms:W3CDTF">2024-11-13T08:04:00Z</dcterms:created>
  <dcterms:modified xsi:type="dcterms:W3CDTF">2024-11-13T08:04:00Z</dcterms:modified>
</cp:coreProperties>
</file>