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42" w:rsidRDefault="00CD1842"/>
    <w:tbl>
      <w:tblPr>
        <w:tblW w:w="10774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478"/>
        <w:gridCol w:w="2427"/>
        <w:gridCol w:w="7869"/>
      </w:tblGrid>
      <w:tr w:rsidR="00CD1842" w:rsidTr="00B23AD6">
        <w:trPr>
          <w:trHeight w:val="300"/>
        </w:trPr>
        <w:tc>
          <w:tcPr>
            <w:tcW w:w="10774" w:type="dxa"/>
            <w:gridSpan w:val="3"/>
            <w:vMerge w:val="restart"/>
            <w:shd w:val="clear" w:color="auto" w:fill="auto"/>
            <w:vAlign w:val="bottom"/>
          </w:tcPr>
          <w:p w:rsidR="00CD1842" w:rsidRPr="00440D71" w:rsidRDefault="005A113F" w:rsidP="00067B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установлении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публичного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сервитута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целях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7BD8" w:rsidRPr="00067BD8">
              <w:rPr>
                <w:rFonts w:ascii="Times New Roman CYR" w:eastAsia="Times New Roman" w:hAnsi="Times New Roman CYR" w:cs="Times New Roman CYR"/>
                <w:b/>
                <w:kern w:val="1"/>
                <w:sz w:val="24"/>
                <w:szCs w:val="24"/>
                <w:lang w:eastAsia="ru-RU"/>
              </w:rPr>
              <w:t>системы газоснабжения</w:t>
            </w:r>
          </w:p>
        </w:tc>
      </w:tr>
      <w:tr w:rsidR="00CD1842" w:rsidTr="00B23AD6">
        <w:trPr>
          <w:trHeight w:val="300"/>
        </w:trPr>
        <w:tc>
          <w:tcPr>
            <w:tcW w:w="10774" w:type="dxa"/>
            <w:gridSpan w:val="3"/>
            <w:vMerge/>
            <w:vAlign w:val="center"/>
          </w:tcPr>
          <w:p w:rsidR="00CD1842" w:rsidRDefault="00CD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D1842" w:rsidTr="00B23AD6">
        <w:trPr>
          <w:trHeight w:val="532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5A113F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5A113F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которым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рассматривается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ходатайство</w:t>
            </w:r>
          </w:p>
          <w:p w:rsidR="00CD1842" w:rsidRDefault="005A113F">
            <w:pPr>
              <w:spacing w:after="0" w:line="21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установлении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публичного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сервитута</w:t>
            </w:r>
          </w:p>
        </w:tc>
      </w:tr>
      <w:tr w:rsidR="00CD1842" w:rsidTr="00B23AD6">
        <w:trPr>
          <w:trHeight w:val="259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CD1842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AD467A">
            <w:pPr>
              <w:spacing w:after="0" w:line="21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Новоаннинского муниципального района Волгоградской области</w:t>
            </w:r>
          </w:p>
        </w:tc>
      </w:tr>
      <w:tr w:rsidR="00CD1842" w:rsidTr="00B23AD6">
        <w:trPr>
          <w:trHeight w:val="280"/>
        </w:trPr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5A113F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5A11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установления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публичного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сервитута</w:t>
            </w:r>
          </w:p>
        </w:tc>
      </w:tr>
      <w:tr w:rsidR="00CD1842" w:rsidTr="00B23AD6">
        <w:trPr>
          <w:trHeight w:val="606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CD1842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AD467A" w:rsidP="00F941E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  <w:t>Э</w:t>
            </w:r>
            <w:r w:rsidRPr="00AD467A"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  <w:t>ксплуатаци</w:t>
            </w:r>
            <w:r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  <w:t>я</w:t>
            </w:r>
            <w:r w:rsidRPr="00AD467A"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  <w:t xml:space="preserve"> существующего </w:t>
            </w:r>
            <w:r w:rsidR="00801C45" w:rsidRPr="00801C45"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  <w:t>линейного</w:t>
            </w:r>
            <w:r w:rsidR="00801C45"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  <w:t xml:space="preserve"> объекта системы газоснабжения, </w:t>
            </w:r>
            <w:r w:rsidR="00801C45" w:rsidRPr="00801C45"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  <w:t xml:space="preserve">его неотъемлемых технологических частей, являющегося объектом местного значения, необходимого для организации газоснабжения </w:t>
            </w:r>
            <w:r w:rsidR="00F941E7" w:rsidRPr="00801C45"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  <w:t>населения -</w:t>
            </w:r>
            <w:r w:rsidR="00801C45" w:rsidRPr="00801C45"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  <w:t xml:space="preserve"> </w:t>
            </w:r>
            <w:r w:rsidR="00F941E7" w:rsidRPr="00F941E7"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  <w:t>Газоснабжение х. Удодовский Новоаннинского района Волгоградской области, назначение: газоснабжение. Протяженность 3367,0 м. Инвентарный номер: 18:238:002:001391580. Литер: I., с кадастровым номером    34:19:150001:166, расположенного по адресу: Волгоградская область, Новоаннинский район, х</w:t>
            </w:r>
            <w:r w:rsidR="00F941E7"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  <w:t xml:space="preserve">утор </w:t>
            </w:r>
            <w:r w:rsidR="00F941E7" w:rsidRPr="00F941E7"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  <w:t>Удодовский.</w:t>
            </w:r>
          </w:p>
        </w:tc>
      </w:tr>
      <w:tr w:rsidR="00CD1842" w:rsidTr="00B23AD6">
        <w:trPr>
          <w:trHeight w:val="52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5A113F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5A113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местоположения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участка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отношении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которого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испрашивается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публичный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сервитут</w:t>
            </w:r>
          </w:p>
        </w:tc>
      </w:tr>
      <w:tr w:rsidR="0018678C" w:rsidTr="007C1600">
        <w:trPr>
          <w:trHeight w:val="290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78C" w:rsidRPr="00B23AD6" w:rsidRDefault="0018678C" w:rsidP="0018678C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Публичный сервитут предполагается установить в отношении земельных участков с кадастровыми номерами:</w:t>
            </w:r>
          </w:p>
        </w:tc>
      </w:tr>
      <w:tr w:rsidR="0018678C" w:rsidTr="0018678C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78C" w:rsidRDefault="0018678C" w:rsidP="00F941E7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</w:t>
            </w:r>
            <w:r w:rsidR="00F94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F94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F94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1E7" w:rsidRPr="00F941E7" w:rsidRDefault="00F941E7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eastAsia="ru-RU"/>
              </w:rPr>
            </w:pPr>
            <w:r w:rsidRPr="00F941E7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Удодовский,</w:t>
            </w:r>
            <w:r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eastAsia="ru-RU"/>
              </w:rPr>
              <w:t xml:space="preserve"> </w:t>
            </w:r>
            <w:r w:rsidRPr="00F941E7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ул. Новая, дом 8/2</w:t>
            </w:r>
          </w:p>
          <w:p w:rsidR="0018678C" w:rsidRDefault="0018678C" w:rsidP="00E4611B">
            <w:pPr>
              <w:spacing w:after="0" w:line="204" w:lineRule="auto"/>
              <w:ind w:firstLine="3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78C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78C" w:rsidRDefault="006470B9" w:rsidP="006470B9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B9" w:rsidRPr="006470B9" w:rsidRDefault="006470B9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6470B9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Удодовский, ул. Новая, дом 12/1</w:t>
            </w:r>
          </w:p>
          <w:p w:rsidR="0018678C" w:rsidRPr="00B23AD6" w:rsidRDefault="0018678C" w:rsidP="00E4611B">
            <w:pPr>
              <w:spacing w:after="0" w:line="204" w:lineRule="auto"/>
              <w:ind w:firstLine="3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78C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78C" w:rsidRDefault="006470B9" w:rsidP="006470B9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B9" w:rsidRPr="006470B9" w:rsidRDefault="006470B9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6470B9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Удодовский, ул. Новая, дом 6/1</w:t>
            </w:r>
          </w:p>
          <w:p w:rsidR="0018678C" w:rsidRPr="00B23AD6" w:rsidRDefault="0018678C" w:rsidP="00E4611B">
            <w:pPr>
              <w:spacing w:after="0" w:line="204" w:lineRule="auto"/>
              <w:ind w:firstLine="3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78C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78C" w:rsidRDefault="00E4611B" w:rsidP="00E4611B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1B" w:rsidRPr="00E4611B" w:rsidRDefault="00E4611B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Удодовский, ул. Запрудная, дом 3/1</w:t>
            </w:r>
          </w:p>
          <w:p w:rsidR="0018678C" w:rsidRPr="00B23AD6" w:rsidRDefault="0018678C" w:rsidP="00E4611B">
            <w:pPr>
              <w:spacing w:after="0" w:line="204" w:lineRule="auto"/>
              <w:ind w:firstLine="3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78C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78C" w:rsidRDefault="00E4611B" w:rsidP="00E4611B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8C" w:rsidRPr="00E4611B" w:rsidRDefault="00E4611B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Удодовский, ул. Запрудная, дом 15</w:t>
            </w:r>
          </w:p>
        </w:tc>
      </w:tr>
      <w:tr w:rsidR="006470B9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70B9" w:rsidRDefault="00E4611B" w:rsidP="00E4611B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1B" w:rsidRPr="00E4611B" w:rsidRDefault="00E4611B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Удодовский, пер. Школьный, дом 7</w:t>
            </w:r>
          </w:p>
          <w:p w:rsidR="006470B9" w:rsidRPr="00B23AD6" w:rsidRDefault="006470B9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</w:pPr>
          </w:p>
        </w:tc>
      </w:tr>
      <w:tr w:rsidR="006470B9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70B9" w:rsidRDefault="00E4611B" w:rsidP="00E4611B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1B" w:rsidRPr="00E4611B" w:rsidRDefault="00E4611B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Удодовский, ул. Новая, дом 4/2</w:t>
            </w:r>
          </w:p>
          <w:p w:rsidR="006470B9" w:rsidRPr="00B23AD6" w:rsidRDefault="006470B9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</w:pPr>
          </w:p>
        </w:tc>
      </w:tr>
      <w:tr w:rsidR="006470B9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70B9" w:rsidRDefault="00E4611B" w:rsidP="00E4611B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1B" w:rsidRPr="00E4611B" w:rsidRDefault="00E4611B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Удодовский, ул</w:t>
            </w:r>
            <w:r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.</w:t>
            </w: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 xml:space="preserve"> Северная, дом 3</w:t>
            </w:r>
          </w:p>
          <w:p w:rsidR="006470B9" w:rsidRPr="00B23AD6" w:rsidRDefault="006470B9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</w:pPr>
          </w:p>
        </w:tc>
      </w:tr>
      <w:tr w:rsidR="006470B9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70B9" w:rsidRDefault="00E4611B" w:rsidP="00E4611B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1B" w:rsidRPr="00E4611B" w:rsidRDefault="00E4611B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Удодовский, ул. Новая, 18/1</w:t>
            </w:r>
          </w:p>
          <w:p w:rsidR="006470B9" w:rsidRPr="00B23AD6" w:rsidRDefault="006470B9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</w:pPr>
          </w:p>
        </w:tc>
      </w:tr>
      <w:tr w:rsidR="006470B9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70B9" w:rsidRDefault="00E4611B" w:rsidP="0018678C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1B" w:rsidRPr="00E4611B" w:rsidRDefault="00E4611B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 xml:space="preserve">обл. Волгоградская, р-н </w:t>
            </w: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Новоаннинский, х.</w:t>
            </w: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 xml:space="preserve"> Удодовский, ул. </w:t>
            </w: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Северная, 16</w:t>
            </w: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/4</w:t>
            </w:r>
          </w:p>
          <w:p w:rsidR="006470B9" w:rsidRPr="00B23AD6" w:rsidRDefault="006470B9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</w:pPr>
          </w:p>
        </w:tc>
      </w:tr>
      <w:tr w:rsidR="006470B9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70B9" w:rsidRDefault="00E4611B" w:rsidP="00E4611B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1B" w:rsidRPr="00E4611B" w:rsidRDefault="00E4611B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Удодовский, п. Школьный, дом 5</w:t>
            </w:r>
          </w:p>
          <w:p w:rsidR="006470B9" w:rsidRPr="00B23AD6" w:rsidRDefault="006470B9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</w:pPr>
          </w:p>
        </w:tc>
      </w:tr>
      <w:tr w:rsidR="006470B9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70B9" w:rsidRDefault="00E4611B" w:rsidP="00E4611B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1B" w:rsidRPr="00E4611B" w:rsidRDefault="00E4611B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Удодовский, ул. Запрудная, 18/1</w:t>
            </w:r>
          </w:p>
          <w:p w:rsidR="006470B9" w:rsidRPr="00B23AD6" w:rsidRDefault="006470B9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</w:pPr>
          </w:p>
        </w:tc>
      </w:tr>
      <w:tr w:rsidR="006470B9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70B9" w:rsidRDefault="00E4611B" w:rsidP="00E4611B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1B" w:rsidRPr="00E4611B" w:rsidRDefault="00E4611B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Удодовский, ул. Новая, дом 8/1</w:t>
            </w:r>
          </w:p>
          <w:p w:rsidR="006470B9" w:rsidRPr="00B23AD6" w:rsidRDefault="006470B9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</w:pPr>
          </w:p>
        </w:tc>
      </w:tr>
      <w:tr w:rsidR="006470B9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70B9" w:rsidRDefault="00E4611B" w:rsidP="0018678C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34:19:150001:87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1B" w:rsidRPr="00E4611B" w:rsidRDefault="00E4611B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 xml:space="preserve"> обл. Волгоградская, р-н Новоаннинский, х. Удодовский, ул. Новая, дом 26</w:t>
            </w:r>
          </w:p>
          <w:p w:rsidR="006470B9" w:rsidRPr="00B23AD6" w:rsidRDefault="006470B9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lang w:eastAsia="ru-RU"/>
              </w:rPr>
            </w:pPr>
          </w:p>
        </w:tc>
      </w:tr>
      <w:tr w:rsidR="006470B9" w:rsidTr="00656AEA">
        <w:trPr>
          <w:trHeight w:val="287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70B9" w:rsidRDefault="00E4611B" w:rsidP="00E4611B">
            <w:pPr>
              <w:spacing w:after="0" w:line="204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34:19:150001: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B9" w:rsidRPr="00E4611B" w:rsidRDefault="00E4611B" w:rsidP="00E4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0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ru-RU"/>
              </w:rPr>
            </w:pPr>
            <w:r w:rsidRPr="00E4611B">
              <w:rPr>
                <w:rFonts w:ascii="Times New Roman CYR" w:eastAsia="Times New Roman" w:hAnsi="Times New Roman CYR" w:cs="Times New Roman CYR"/>
                <w:color w:val="000000"/>
                <w:kern w:val="1"/>
                <w:sz w:val="20"/>
                <w:szCs w:val="20"/>
                <w:lang w:eastAsia="ru-RU"/>
              </w:rPr>
              <w:t>обл. Волгоградская, р-н Новоаннинский, х. Удодовский</w:t>
            </w:r>
          </w:p>
        </w:tc>
      </w:tr>
      <w:tr w:rsidR="00CD1842" w:rsidTr="0018678C">
        <w:trPr>
          <w:trHeight w:val="1284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5A113F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CD1842" w:rsidRDefault="00CD1842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5A11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которому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заинтересованные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могут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ознакомиться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поступившим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ходатайством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установлении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публичного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сервитута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прилагаемым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описанием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местоположения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публичного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сервитута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земельные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заявлений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заинтересованных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поступившим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ходатайством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установлении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публичного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сервитута</w:t>
            </w:r>
          </w:p>
        </w:tc>
      </w:tr>
      <w:tr w:rsidR="00CD1842" w:rsidTr="00B23AD6">
        <w:trPr>
          <w:trHeight w:val="3410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CD1842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668" w:rsidRPr="00F10D0C" w:rsidRDefault="005A113F" w:rsidP="002E266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      </w:r>
            <w:r w:rsidR="00E322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2E2668"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дминистрации Новоаннинского муниципального района Волгоградской области </w:t>
            </w:r>
          </w:p>
          <w:p w:rsidR="002E2668" w:rsidRPr="00F10D0C" w:rsidRDefault="002E2668" w:rsidP="002E266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адресу: Волгоградская область, г. Новоаннинский, площадь Ленина</w:t>
            </w:r>
            <w:r w:rsidR="00E322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д.5 </w:t>
            </w:r>
          </w:p>
          <w:p w:rsidR="002E2668" w:rsidRPr="00F10D0C" w:rsidRDefault="002E2668" w:rsidP="002E266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Приемное время:</w:t>
            </w:r>
            <w:r w:rsidRPr="00F10D0C">
              <w:rPr>
                <w:rFonts w:ascii="Times New Roman" w:hAnsi="Times New Roman" w:cs="Times New Roman"/>
              </w:rPr>
              <w:t xml:space="preserve"> </w:t>
            </w:r>
            <w:r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понедельник </w:t>
            </w:r>
            <w:r w:rsidR="003D43C8"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пятница</w:t>
            </w:r>
            <w:r w:rsidR="003D43C8"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8.00 до 17.00 перерыв с 12.00 до 13.00 </w:t>
            </w:r>
          </w:p>
          <w:p w:rsidR="00CD1842" w:rsidRDefault="005A113F" w:rsidP="00E3226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подать заявления в </w:t>
            </w:r>
            <w:r w:rsidR="00E322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3D43C8"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дминистрацию Новоаннинского муниципального района Волгоградской области</w:t>
            </w:r>
            <w:r w:rsidRPr="00F10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учете их прав (обременения прав) на земельные участки с приложением копий документов, подтверждающих эти права (обременения прав), в течение 15 дней со дня опубликования данного сообщения.</w:t>
            </w:r>
            <w:r w:rsidRPr="00F10D0C">
              <w:rPr>
                <w:rFonts w:ascii="Times New Roman" w:hAnsi="Times New Roman" w:cs="Times New Roman"/>
              </w:rPr>
      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</w:p>
        </w:tc>
      </w:tr>
      <w:tr w:rsidR="00CD1842" w:rsidTr="00B23AD6">
        <w:trPr>
          <w:trHeight w:val="499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5A113F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29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842" w:rsidRDefault="005A113F">
            <w:pPr>
              <w:spacing w:after="0" w:line="218" w:lineRule="auto"/>
              <w:jc w:val="both"/>
              <w:rPr>
                <w:rFonts w:ascii="Calibri" w:eastAsia="Times New Roman" w:hAnsi="Calibri" w:cs="Calibri"/>
                <w:b/>
                <w:color w:val="0000FF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Официальные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информационно-телекоммуникационной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"Интернет"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которых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размещается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сообщение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поступившем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ходатайстве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сервитута</w:t>
            </w:r>
          </w:p>
        </w:tc>
      </w:tr>
      <w:tr w:rsidR="00CD1842" w:rsidTr="00B23AD6">
        <w:trPr>
          <w:trHeight w:val="472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42" w:rsidRDefault="00CD1842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B7A" w:rsidRDefault="00CC44C8" w:rsidP="00440D7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405B7A" w:rsidRPr="002773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http://www.newanna.ru/</w:t>
              </w:r>
            </w:hyperlink>
            <w:r w:rsidR="00405B7A" w:rsidRPr="004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10A3" w:rsidRPr="009910A3" w:rsidRDefault="009910A3" w:rsidP="009910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hyperlink r:id="rId8" w:tgtFrame="_blank" w:history="1">
              <w:r w:rsidRPr="009910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https://adm-trostyansk.ru</w:t>
              </w:r>
            </w:hyperlink>
          </w:p>
          <w:p w:rsidR="00A52486" w:rsidRPr="00405B7A" w:rsidRDefault="00A52486" w:rsidP="009910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CD1842" w:rsidRDefault="00CD1842">
      <w:pPr>
        <w:spacing w:line="218" w:lineRule="auto"/>
        <w:jc w:val="both"/>
      </w:pPr>
    </w:p>
    <w:sectPr w:rsidR="00CD1842" w:rsidSect="00440D71">
      <w:headerReference w:type="default" r:id="rId9"/>
      <w:pgSz w:w="11906" w:h="16838"/>
      <w:pgMar w:top="568" w:right="850" w:bottom="426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E6" w:rsidRDefault="003A1BE6">
      <w:pPr>
        <w:spacing w:after="0" w:line="240" w:lineRule="auto"/>
      </w:pPr>
      <w:r>
        <w:separator/>
      </w:r>
    </w:p>
  </w:endnote>
  <w:endnote w:type="continuationSeparator" w:id="0">
    <w:p w:rsidR="003A1BE6" w:rsidRDefault="003A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E6" w:rsidRDefault="003A1BE6">
      <w:pPr>
        <w:spacing w:after="0" w:line="240" w:lineRule="auto"/>
      </w:pPr>
      <w:r>
        <w:separator/>
      </w:r>
    </w:p>
  </w:footnote>
  <w:footnote w:type="continuationSeparator" w:id="0">
    <w:p w:rsidR="003A1BE6" w:rsidRDefault="003A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970456"/>
      <w:docPartObj>
        <w:docPartGallery w:val="Page Numbers (Top of Page)"/>
        <w:docPartUnique/>
      </w:docPartObj>
    </w:sdtPr>
    <w:sdtEndPr/>
    <w:sdtContent>
      <w:p w:rsidR="00CD1842" w:rsidRDefault="005A113F">
        <w:pPr>
          <w:pStyle w:val="1"/>
          <w:jc w:val="center"/>
          <w:rPr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10A3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D1842" w:rsidRDefault="00CD1842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42"/>
    <w:rsid w:val="00067BD8"/>
    <w:rsid w:val="000D7576"/>
    <w:rsid w:val="0018678C"/>
    <w:rsid w:val="001C0DC3"/>
    <w:rsid w:val="002143B3"/>
    <w:rsid w:val="002E2668"/>
    <w:rsid w:val="003A1BE6"/>
    <w:rsid w:val="003D43C8"/>
    <w:rsid w:val="00405B7A"/>
    <w:rsid w:val="00440D71"/>
    <w:rsid w:val="00592C82"/>
    <w:rsid w:val="005A113F"/>
    <w:rsid w:val="006060B1"/>
    <w:rsid w:val="006470B9"/>
    <w:rsid w:val="00673973"/>
    <w:rsid w:val="00675E1D"/>
    <w:rsid w:val="00687C96"/>
    <w:rsid w:val="00801C45"/>
    <w:rsid w:val="00900284"/>
    <w:rsid w:val="009910A3"/>
    <w:rsid w:val="00A52486"/>
    <w:rsid w:val="00AD467A"/>
    <w:rsid w:val="00B23AD6"/>
    <w:rsid w:val="00B762D7"/>
    <w:rsid w:val="00B80C38"/>
    <w:rsid w:val="00BB3C10"/>
    <w:rsid w:val="00CC44C8"/>
    <w:rsid w:val="00CD1842"/>
    <w:rsid w:val="00E3226B"/>
    <w:rsid w:val="00E4611B"/>
    <w:rsid w:val="00F10D0C"/>
    <w:rsid w:val="00F941E7"/>
    <w:rsid w:val="00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EB8A"/>
  <w15:docId w15:val="{DCA76D70-6122-4347-94F7-4B43430A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9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4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3C94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1F11EF"/>
  </w:style>
  <w:style w:type="character" w:customStyle="1" w:styleId="a6">
    <w:name w:val="Нижний колонтитул Знак"/>
    <w:basedOn w:val="a0"/>
    <w:link w:val="10"/>
    <w:uiPriority w:val="99"/>
    <w:qFormat/>
    <w:rsid w:val="001F11EF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35462D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9"/>
    <w:qFormat/>
    <w:rsid w:val="00526120"/>
    <w:pPr>
      <w:keepNext/>
      <w:spacing w:before="240" w:after="120"/>
    </w:pPr>
    <w:rPr>
      <w:rFonts w:ascii="Times New Roman" w:eastAsia="Tahoma" w:hAnsi="Times New Roman" w:cs="Lohit Devanagari"/>
      <w:sz w:val="28"/>
      <w:szCs w:val="28"/>
    </w:rPr>
  </w:style>
  <w:style w:type="paragraph" w:styleId="a9">
    <w:name w:val="Body Text"/>
    <w:basedOn w:val="a"/>
    <w:rsid w:val="00526120"/>
    <w:pPr>
      <w:spacing w:after="140"/>
    </w:pPr>
  </w:style>
  <w:style w:type="paragraph" w:styleId="aa">
    <w:name w:val="List"/>
    <w:basedOn w:val="a9"/>
    <w:rsid w:val="00526120"/>
    <w:rPr>
      <w:rFonts w:ascii="Times New Roman" w:hAnsi="Times New Roman" w:cs="Lohit Devanagari"/>
      <w:sz w:val="24"/>
    </w:rPr>
  </w:style>
  <w:style w:type="paragraph" w:customStyle="1" w:styleId="12">
    <w:name w:val="Название объекта1"/>
    <w:basedOn w:val="a"/>
    <w:qFormat/>
    <w:rsid w:val="00526120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526120"/>
    <w:pPr>
      <w:suppressLineNumbers/>
    </w:pPr>
    <w:rPr>
      <w:rFonts w:ascii="Times New Roman" w:hAnsi="Times New Roman" w:cs="Lohit Devanagari"/>
      <w:sz w:val="24"/>
    </w:rPr>
  </w:style>
  <w:style w:type="paragraph" w:customStyle="1" w:styleId="ac">
    <w:name w:val="Колонтитул"/>
    <w:basedOn w:val="a"/>
    <w:qFormat/>
    <w:rsid w:val="00526120"/>
  </w:style>
  <w:style w:type="paragraph" w:customStyle="1" w:styleId="1">
    <w:name w:val="Верхний колонтитул1"/>
    <w:basedOn w:val="a"/>
    <w:link w:val="a5"/>
    <w:uiPriority w:val="99"/>
    <w:unhideWhenUsed/>
    <w:rsid w:val="001F11E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6"/>
    <w:uiPriority w:val="99"/>
    <w:unhideWhenUsed/>
    <w:rsid w:val="001F11E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5462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trostya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wann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8879-44BE-4392-8F99-DB9B4D65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 Сергей Александрович</dc:creator>
  <dc:description/>
  <cp:lastModifiedBy>Медведева Лариса Ивановна</cp:lastModifiedBy>
  <cp:revision>3</cp:revision>
  <cp:lastPrinted>2025-05-30T06:44:00Z</cp:lastPrinted>
  <dcterms:created xsi:type="dcterms:W3CDTF">2025-05-30T07:11:00Z</dcterms:created>
  <dcterms:modified xsi:type="dcterms:W3CDTF">2025-05-30T07:16:00Z</dcterms:modified>
  <dc:language>ru-RU</dc:language>
</cp:coreProperties>
</file>